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07D1" w:rsidRPr="003D0B30" w:rsidRDefault="00F807D1" w:rsidP="00F807D1">
      <w:pPr>
        <w:pStyle w:val="Heading2"/>
      </w:pPr>
      <w:bookmarkStart w:id="0" w:name="_Toc159667472"/>
      <w:r w:rsidRPr="003D0B30">
        <w:t>Lab 2-01: Create an Azure Resource</w:t>
      </w:r>
      <w:bookmarkEnd w:id="0"/>
    </w:p>
    <w:p w:rsidR="00F807D1" w:rsidRPr="003D0B30" w:rsidRDefault="00F807D1" w:rsidP="00F807D1">
      <w:pPr>
        <w:pStyle w:val="Heading3"/>
      </w:pPr>
      <w:bookmarkStart w:id="1" w:name="_Toc159667473"/>
      <w:r w:rsidRPr="00217149">
        <w:t>Service Introduction</w:t>
      </w:r>
      <w:bookmarkEnd w:id="1"/>
    </w:p>
    <w:p w:rsidR="00F807D1" w:rsidRPr="003D0B30" w:rsidRDefault="00F807D1" w:rsidP="00F807D1">
      <w:pPr>
        <w:rPr>
          <w:szCs w:val="20"/>
        </w:rPr>
      </w:pPr>
      <w:r w:rsidRPr="003D0B30">
        <w:rPr>
          <w:szCs w:val="20"/>
        </w:rPr>
        <w:t>WorkTrips.com is a Polish company offering a modern platform that optimizes costs, automates processes and provides care during business trips. To handle multiple requests at high speed and to simplify the flow of arranging business travel, it connects various Azure services via Azure Virtual Networking.</w:t>
      </w:r>
    </w:p>
    <w:p w:rsidR="00F807D1" w:rsidRPr="003D0B30" w:rsidRDefault="00F807D1" w:rsidP="00F807D1">
      <w:pPr>
        <w:pStyle w:val="Heading3"/>
      </w:pPr>
      <w:bookmarkStart w:id="2" w:name="_Toc159667474"/>
      <w:r w:rsidRPr="003D0B30">
        <w:t>Problem</w:t>
      </w:r>
      <w:bookmarkEnd w:id="2"/>
    </w:p>
    <w:p w:rsidR="00F807D1" w:rsidRPr="003D0B30" w:rsidRDefault="00F807D1" w:rsidP="00F807D1">
      <w:pPr>
        <w:rPr>
          <w:szCs w:val="20"/>
        </w:rPr>
      </w:pPr>
      <w:r w:rsidRPr="003D0B30">
        <w:rPr>
          <w:szCs w:val="20"/>
        </w:rPr>
        <w:t>The process is not automated and the users would have to check offers, find the one matching their needs, and send an email to the supervisor to get approval.</w:t>
      </w:r>
    </w:p>
    <w:p w:rsidR="00F807D1" w:rsidRPr="003D0B30" w:rsidRDefault="00F807D1" w:rsidP="00F807D1">
      <w:pPr>
        <w:pStyle w:val="Heading3"/>
      </w:pPr>
      <w:bookmarkStart w:id="3" w:name="_Toc159667475"/>
      <w:r w:rsidRPr="003D0B30">
        <w:t>Solution</w:t>
      </w:r>
      <w:bookmarkEnd w:id="3"/>
    </w:p>
    <w:p w:rsidR="00F807D1" w:rsidRDefault="00F807D1" w:rsidP="00F807D1">
      <w:pPr>
        <w:rPr>
          <w:szCs w:val="20"/>
        </w:rPr>
      </w:pPr>
      <w:r w:rsidRPr="003D0B30">
        <w:rPr>
          <w:szCs w:val="20"/>
        </w:rPr>
        <w:t>Now, the system can automatically approve the trip if all criteria and limits are met. The superior does not have to be involved. Azure Virtual Machines can be scaled up and down quickly, enabling WorkTrips.com to handle peaks in demand when there are large numbers of requests. The geographical distribution of Azure data centers also gives WorkTrips.com a competitive advantage.</w:t>
      </w:r>
    </w:p>
    <w:p w:rsidR="00F807D1" w:rsidRPr="003D0B30" w:rsidRDefault="00F807D1" w:rsidP="00F807D1">
      <w:pPr>
        <w:pStyle w:val="Heading4"/>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Task 1: Create a Virtual Machine</w:t>
      </w:r>
    </w:p>
    <w:p w:rsidR="00F807D1" w:rsidRPr="003D0B30" w:rsidRDefault="00F807D1" w:rsidP="00F807D1">
      <w:pPr>
        <w:pStyle w:val="IPSNumbering"/>
        <w:numPr>
          <w:ilvl w:val="0"/>
          <w:numId w:val="0"/>
        </w:num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1. </w:t>
      </w:r>
      <w:r w:rsidRPr="003D0B30">
        <w:t>Sign in to the Azure portal.</w:t>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6C6EEB2D" wp14:editId="76411DD9">
            <wp:extent cx="5438775" cy="2101715"/>
            <wp:effectExtent l="19050" t="19050" r="9525" b="133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53612" cy="2107448"/>
                    </a:xfrm>
                    <a:prstGeom prst="rect">
                      <a:avLst/>
                    </a:prstGeom>
                    <a:ln>
                      <a:solidFill>
                        <a:schemeClr val="tx1"/>
                      </a:solidFill>
                    </a:ln>
                  </pic:spPr>
                </pic:pic>
              </a:graphicData>
            </a:graphic>
          </wp:inline>
        </w:drawing>
      </w:r>
    </w:p>
    <w:p w:rsidR="00F807D1" w:rsidRPr="003D0B30" w:rsidRDefault="00F807D1" w:rsidP="00F807D1">
      <w:pPr>
        <w:pStyle w:val="IPSNumbering"/>
        <w:numPr>
          <w:ilvl w:val="0"/>
          <w:numId w:val="0"/>
        </w:num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2. </w:t>
      </w:r>
      <w:r w:rsidRPr="003D0B30">
        <w:t>Select Create a resource &gt; Virtual Machine &gt; Create.</w:t>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3B22FB74" wp14:editId="48156117">
            <wp:extent cx="5069433" cy="1923785"/>
            <wp:effectExtent l="19050" t="19050" r="17145" b="196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89395" cy="1931360"/>
                    </a:xfrm>
                    <a:prstGeom prst="rect">
                      <a:avLst/>
                    </a:prstGeom>
                    <a:ln>
                      <a:solidFill>
                        <a:schemeClr val="tx1"/>
                      </a:solidFill>
                    </a:ln>
                  </pic:spPr>
                </pic:pic>
              </a:graphicData>
            </a:graphic>
          </wp:inline>
        </w:drawing>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773A81EC" wp14:editId="1A974162">
            <wp:extent cx="5164531" cy="2610957"/>
            <wp:effectExtent l="19050" t="19050" r="17145" b="184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176996" cy="2617259"/>
                    </a:xfrm>
                    <a:prstGeom prst="rect">
                      <a:avLst/>
                    </a:prstGeom>
                    <a:ln>
                      <a:solidFill>
                        <a:schemeClr val="tx1"/>
                      </a:solidFill>
                    </a:ln>
                  </pic:spPr>
                </pic:pic>
              </a:graphicData>
            </a:graphic>
          </wp:inline>
        </w:drawing>
      </w:r>
    </w:p>
    <w:p w:rsidR="00F807D1" w:rsidRPr="003D0B30" w:rsidRDefault="00F807D1" w:rsidP="00F807D1">
      <w:pPr>
        <w:pStyle w:val="IPSNumbering"/>
        <w:numPr>
          <w:ilvl w:val="0"/>
          <w:numId w:val="0"/>
        </w:num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3. </w:t>
      </w:r>
      <w:r w:rsidRPr="003D0B30">
        <w:t xml:space="preserve">Create a virtual machine pane </w:t>
      </w:r>
      <w:r>
        <w:t xml:space="preserve">that </w:t>
      </w:r>
      <w:r w:rsidRPr="003D0B30">
        <w:t>opens to the basics tab.</w:t>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37B40FD0" wp14:editId="11CF75C8">
            <wp:extent cx="5230368" cy="3024227"/>
            <wp:effectExtent l="19050" t="19050" r="27940" b="241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243457" cy="3031795"/>
                    </a:xfrm>
                    <a:prstGeom prst="rect">
                      <a:avLst/>
                    </a:prstGeom>
                    <a:ln>
                      <a:solidFill>
                        <a:schemeClr val="tx1"/>
                      </a:solidFill>
                    </a:ln>
                  </pic:spPr>
                </pic:pic>
              </a:graphicData>
            </a:graphic>
          </wp:inline>
        </w:drawing>
      </w:r>
    </w:p>
    <w:p w:rsidR="00F807D1" w:rsidRPr="003D0B30" w:rsidRDefault="00F807D1" w:rsidP="00F807D1">
      <w:pPr>
        <w:pStyle w:val="IPSNumbering"/>
        <w:numPr>
          <w:ilvl w:val="0"/>
          <w:numId w:val="0"/>
        </w:num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4. </w:t>
      </w:r>
      <w:r w:rsidRPr="003D0B30">
        <w:t>Verify or enter the following values for each setting. If a setting is not specified, leave the default value.</w:t>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5EE63D9D" wp14:editId="41D6A692">
            <wp:extent cx="5448300" cy="3048371"/>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459559" cy="3054670"/>
                    </a:xfrm>
                    <a:prstGeom prst="rect">
                      <a:avLst/>
                    </a:prstGeom>
                    <a:ln>
                      <a:solidFill>
                        <a:schemeClr val="tx1"/>
                      </a:solidFill>
                    </a:ln>
                  </pic:spPr>
                </pic:pic>
              </a:graphicData>
            </a:graphic>
          </wp:inline>
        </w:drawing>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62C11683" wp14:editId="248999E0">
            <wp:extent cx="5448300" cy="3505888"/>
            <wp:effectExtent l="19050" t="19050" r="19050" b="184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456599" cy="3511228"/>
                    </a:xfrm>
                    <a:prstGeom prst="rect">
                      <a:avLst/>
                    </a:prstGeom>
                    <a:ln>
                      <a:solidFill>
                        <a:schemeClr val="tx1"/>
                      </a:solidFill>
                    </a:ln>
                  </pic:spPr>
                </pic:pic>
              </a:graphicData>
            </a:graphic>
          </wp:inline>
        </w:drawing>
      </w:r>
    </w:p>
    <w:p w:rsidR="00F807D1" w:rsidRPr="003D0B30" w:rsidRDefault="00F807D1" w:rsidP="00F807D1">
      <w:pPr>
        <w:pStyle w:val="IPSNumbering"/>
        <w:numPr>
          <w:ilvl w:val="0"/>
          <w:numId w:val="0"/>
        </w:num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5. </w:t>
      </w:r>
      <w:r w:rsidRPr="003D0B30">
        <w:t>Select Review and Create.</w:t>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4DE0EAA2" wp14:editId="489634E6">
            <wp:extent cx="5381625" cy="3462984"/>
            <wp:effectExtent l="19050" t="19050" r="9525" b="234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386914" cy="3466387"/>
                    </a:xfrm>
                    <a:prstGeom prst="rect">
                      <a:avLst/>
                    </a:prstGeom>
                    <a:ln>
                      <a:solidFill>
                        <a:schemeClr val="tx1"/>
                      </a:solidFill>
                    </a:ln>
                  </pic:spPr>
                </pic:pic>
              </a:graphicData>
            </a:graphic>
          </wp:inline>
        </w:drawing>
      </w:r>
    </w:p>
    <w:p w:rsidR="00F807D1" w:rsidRPr="003D0B30" w:rsidRDefault="00F807D1" w:rsidP="00F807D1">
      <w:pPr>
        <w:pStyle w:val="IPSNumbering"/>
        <w:numPr>
          <w:ilvl w:val="0"/>
          <w:numId w:val="0"/>
        </w:num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6. </w:t>
      </w:r>
      <w:r w:rsidRPr="003D0B30">
        <w:t>Select Create</w:t>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4578328C" wp14:editId="2F37FA47">
            <wp:extent cx="5457825" cy="3611144"/>
            <wp:effectExtent l="19050" t="19050" r="9525" b="279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462795" cy="3614432"/>
                    </a:xfrm>
                    <a:prstGeom prst="rect">
                      <a:avLst/>
                    </a:prstGeom>
                    <a:ln>
                      <a:solidFill>
                        <a:schemeClr val="tx1"/>
                      </a:solidFill>
                    </a:ln>
                  </pic:spPr>
                </pic:pic>
              </a:graphicData>
            </a:graphic>
          </wp:inline>
        </w:drawing>
      </w:r>
    </w:p>
    <w:p w:rsidR="00F807D1" w:rsidRPr="003D0B30" w:rsidRDefault="00F807D1" w:rsidP="00F807D1">
      <w:pPr>
        <w:pStyle w:val="Heading4"/>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Task 2: Verify Resources Created</w:t>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1. </w:t>
      </w:r>
      <w:r w:rsidRPr="003D0B30">
        <w:t>Select Home.</w:t>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11895255" wp14:editId="5C2846DE">
            <wp:extent cx="5457825" cy="2109076"/>
            <wp:effectExtent l="19050" t="19050" r="9525" b="247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71304" cy="2114285"/>
                    </a:xfrm>
                    <a:prstGeom prst="rect">
                      <a:avLst/>
                    </a:prstGeom>
                    <a:ln>
                      <a:solidFill>
                        <a:schemeClr val="tx1"/>
                      </a:solidFill>
                    </a:ln>
                  </pic:spPr>
                </pic:pic>
              </a:graphicData>
            </a:graphic>
          </wp:inline>
        </w:drawing>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2. </w:t>
      </w:r>
      <w:r w:rsidRPr="003D0B30">
        <w:t xml:space="preserve">Select the resource group and open the </w:t>
      </w:r>
      <w:proofErr w:type="spellStart"/>
      <w:r w:rsidRPr="003D0B30">
        <w:t>vm</w:t>
      </w:r>
      <w:proofErr w:type="spellEnd"/>
      <w:r w:rsidRPr="003D0B30">
        <w:t xml:space="preserve"> you created.</w:t>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10339123" wp14:editId="2553A111">
            <wp:extent cx="5410200" cy="2670998"/>
            <wp:effectExtent l="19050" t="19050" r="19050" b="152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0203" cy="2675936"/>
                    </a:xfrm>
                    <a:prstGeom prst="rect">
                      <a:avLst/>
                    </a:prstGeom>
                    <a:ln>
                      <a:solidFill>
                        <a:schemeClr val="tx1"/>
                      </a:solidFill>
                    </a:ln>
                  </pic:spPr>
                </pic:pic>
              </a:graphicData>
            </a:graphic>
          </wp:inline>
        </w:drawing>
      </w:r>
    </w:p>
    <w:p w:rsidR="00F807D1" w:rsidRPr="003D0B30" w:rsidRDefault="00F807D1" w:rsidP="00F807D1">
      <w:pPr>
        <w:pStyle w:val="Heading4"/>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Task 3: Create a Linux Virtual Machine and Install Nginx</w:t>
      </w:r>
    </w:p>
    <w:p w:rsidR="00F807D1" w:rsidRPr="003D0B30" w:rsidRDefault="00F807D1" w:rsidP="00F807D1">
      <w:pPr>
        <w:pStyle w:val="IPSNumbering"/>
        <w:numPr>
          <w:ilvl w:val="0"/>
          <w:numId w:val="2"/>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From Cloud Shell, run the command to create a Linux VM:</w:t>
      </w:r>
    </w:p>
    <w:p w:rsidR="00F807D1" w:rsidRPr="003D0B30"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1456C93E" wp14:editId="60730E9D">
            <wp:extent cx="5438775" cy="2254535"/>
            <wp:effectExtent l="19050" t="19050" r="9525"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7145" cy="2258004"/>
                    </a:xfrm>
                    <a:prstGeom prst="rect">
                      <a:avLst/>
                    </a:prstGeom>
                    <a:ln>
                      <a:solidFill>
                        <a:schemeClr val="tx1"/>
                      </a:solidFill>
                    </a:ln>
                  </pic:spPr>
                </pic:pic>
              </a:graphicData>
            </a:graphic>
          </wp:inline>
        </w:drawing>
      </w:r>
    </w:p>
    <w:p w:rsidR="00F807D1" w:rsidRPr="003D0B30" w:rsidRDefault="00F807D1" w:rsidP="00F807D1">
      <w:pPr>
        <w:pStyle w:val="IPSNumbering"/>
        <w:numPr>
          <w:ilvl w:val="0"/>
          <w:numId w:val="2"/>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Run the following command to configure Nginx on your VM:</w:t>
      </w:r>
    </w:p>
    <w:p w:rsidR="00F807D1" w:rsidRDefault="00F807D1" w:rsidP="00F807D1">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rPr>
      </w:pPr>
      <w:r w:rsidRPr="003D0B30">
        <w:rPr>
          <w:noProof/>
          <w:lang w:eastAsia="en-US"/>
        </w:rPr>
        <w:lastRenderedPageBreak/>
        <w:drawing>
          <wp:inline distT="0" distB="0" distL="0" distR="0" wp14:anchorId="390474A1" wp14:editId="7AFB04EC">
            <wp:extent cx="5457825" cy="2248438"/>
            <wp:effectExtent l="19050" t="19050" r="9525" b="190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772" cy="2252536"/>
                    </a:xfrm>
                    <a:prstGeom prst="rect">
                      <a:avLst/>
                    </a:prstGeom>
                    <a:ln>
                      <a:solidFill>
                        <a:schemeClr val="tx1"/>
                      </a:solidFill>
                    </a:ln>
                  </pic:spPr>
                </pic:pic>
              </a:graphicData>
            </a:graphic>
          </wp:inline>
        </w:drawing>
      </w:r>
    </w:p>
    <w:p w:rsidR="00523ED7" w:rsidRDefault="00F807D1"/>
    <w:p w:rsidR="00F807D1" w:rsidRPr="003D0B30" w:rsidRDefault="00F807D1" w:rsidP="00F807D1">
      <w:pPr>
        <w:pStyle w:val="Heading2"/>
      </w:pPr>
      <w:bookmarkStart w:id="4" w:name="_Toc159667498"/>
      <w:r w:rsidRPr="003D0B30">
        <w:t>Lab 2-02: Configuration of Windows Virtual Machine in Azure using RDP</w:t>
      </w:r>
      <w:bookmarkEnd w:id="4"/>
    </w:p>
    <w:p w:rsidR="00F807D1" w:rsidRPr="003D0B30" w:rsidRDefault="00F807D1" w:rsidP="00F807D1">
      <w:pPr>
        <w:pStyle w:val="Heading3"/>
      </w:pPr>
      <w:bookmarkStart w:id="5" w:name="_Toc159667499"/>
      <w:r w:rsidRPr="003D0B30">
        <w:t>Service Introduction</w:t>
      </w:r>
      <w:bookmarkEnd w:id="5"/>
    </w:p>
    <w:p w:rsidR="00F807D1" w:rsidRPr="003D0B30" w:rsidRDefault="00F807D1" w:rsidP="00F807D1">
      <w:pPr>
        <w:rPr>
          <w:szCs w:val="20"/>
        </w:rPr>
      </w:pPr>
      <w:r w:rsidRPr="003D0B30">
        <w:rPr>
          <w:szCs w:val="20"/>
        </w:rPr>
        <w:t>In Azure, deploying a Windows Virtual Machine (VM) enables users to run Windows-based applications and services in the cloud environment. Leveraging Remote Desktop Protocol (RDP), users can securely connect to their Windows VMs, granting them remote access to the desktop interface for configuration, management, and application deployment. This flexibility allows businesses to efficiently scale resources, adjust performance parameters, and optimize workloads to meet specific requirements. The seamless integration of Windows VMs with Azure's ecosystem, coupled with the convenience of RDP, provides a robust and user-friendly solution for hosting Windows workloads in the cloud, enhancing accessibility and facilitating streamlined management processes.</w:t>
      </w:r>
    </w:p>
    <w:p w:rsidR="00F807D1" w:rsidRPr="003D0B30" w:rsidRDefault="00F807D1" w:rsidP="00F807D1">
      <w:pPr>
        <w:pStyle w:val="Heading3"/>
      </w:pPr>
      <w:bookmarkStart w:id="6" w:name="_Toc159667500"/>
      <w:r w:rsidRPr="003D0B30">
        <w:t>Problem</w:t>
      </w:r>
      <w:bookmarkEnd w:id="6"/>
    </w:p>
    <w:p w:rsidR="00F807D1" w:rsidRPr="003D0B30" w:rsidRDefault="00F807D1" w:rsidP="00F807D1">
      <w:pPr>
        <w:rPr>
          <w:szCs w:val="20"/>
        </w:rPr>
      </w:pPr>
      <w:r w:rsidRPr="003D0B30">
        <w:rPr>
          <w:szCs w:val="20"/>
        </w:rPr>
        <w:t xml:space="preserve">An organization wants to find a solution to process the data stored in the same format from different applications built on a virtual machine. </w:t>
      </w:r>
    </w:p>
    <w:p w:rsidR="00F807D1" w:rsidRPr="003D0B30" w:rsidRDefault="00F807D1" w:rsidP="00F807D1">
      <w:pPr>
        <w:pStyle w:val="Heading3"/>
      </w:pPr>
      <w:bookmarkStart w:id="7" w:name="_Toc159667501"/>
      <w:r w:rsidRPr="003D0B30">
        <w:t>Solution</w:t>
      </w:r>
      <w:bookmarkEnd w:id="7"/>
    </w:p>
    <w:p w:rsidR="00F807D1" w:rsidRPr="003D0B30" w:rsidRDefault="00F807D1" w:rsidP="00F807D1">
      <w:pPr>
        <w:rPr>
          <w:szCs w:val="20"/>
        </w:rPr>
      </w:pPr>
      <w:r w:rsidRPr="003D0B30">
        <w:rPr>
          <w:szCs w:val="20"/>
        </w:rPr>
        <w:t xml:space="preserve">The organization can use the Windows virtual machine and store the incoming data in the same format through the Azure function. This lab is divided into two sections. </w:t>
      </w:r>
    </w:p>
    <w:p w:rsidR="00F807D1" w:rsidRPr="003D0B30" w:rsidRDefault="00F807D1" w:rsidP="00F807D1">
      <w:pPr>
        <w:pStyle w:val="ListParagraph"/>
        <w:numPr>
          <w:ilvl w:val="0"/>
          <w:numId w:val="3"/>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Create and configure a virtual machine in Azure</w:t>
      </w:r>
    </w:p>
    <w:p w:rsidR="00F807D1" w:rsidRPr="003D0B30" w:rsidRDefault="00F807D1" w:rsidP="00F807D1">
      <w:pPr>
        <w:pStyle w:val="ListParagraph"/>
        <w:numPr>
          <w:ilvl w:val="0"/>
          <w:numId w:val="4"/>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Connect Windows Azure virtual machine using Remote Desktop Protocol (RDP)</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Log in to the </w:t>
      </w:r>
      <w:r w:rsidRPr="003D0B30">
        <w:rPr>
          <w:b/>
        </w:rPr>
        <w:t>Microsoft Azure portal</w:t>
      </w:r>
      <w:r w:rsidRPr="003D0B30">
        <w:t xml:space="preserve"> and go to the portal menu.</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403082CC" wp14:editId="20169252">
            <wp:extent cx="4505325" cy="5042034"/>
            <wp:effectExtent l="19050" t="19050" r="9525" b="25400"/>
            <wp:docPr id="606" name="Picture 606" desc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descr="t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5693" cy="5042446"/>
                    </a:xfrm>
                    <a:prstGeom prst="rect">
                      <a:avLst/>
                    </a:prstGeom>
                    <a:noFill/>
                    <a:ln w="9525"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Go to the main menu and click on “</w:t>
      </w:r>
      <w:r w:rsidRPr="003D0B30">
        <w:rPr>
          <w:b/>
          <w:bCs/>
        </w:rPr>
        <w:t>Create a resource.</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noProof/>
          <w:lang w:eastAsia="en-US"/>
        </w:rPr>
        <w:drawing>
          <wp:inline distT="0" distB="0" distL="0" distR="0" wp14:anchorId="1CF80ED6" wp14:editId="735DE04F">
            <wp:extent cx="5629275" cy="2714625"/>
            <wp:effectExtent l="19050" t="19050" r="28575" b="28575"/>
            <wp:docPr id="605" name="Picture 605" descr="o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3" descr="oo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275" cy="2714625"/>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Type “</w:t>
      </w:r>
      <w:r w:rsidRPr="003D0B30">
        <w:rPr>
          <w:b/>
          <w:bCs/>
        </w:rPr>
        <w:t>Windows Server</w:t>
      </w:r>
      <w:r w:rsidRPr="003D0B30">
        <w:t>” in the search box and click “</w:t>
      </w:r>
      <w:r w:rsidRPr="003D0B30">
        <w:rPr>
          <w:b/>
          <w:bCs/>
        </w:rPr>
        <w:t>Enter</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73733C38" wp14:editId="26DA248F">
            <wp:extent cx="4704823" cy="3009900"/>
            <wp:effectExtent l="19050" t="19050" r="19685" b="19050"/>
            <wp:docPr id="604" name="Picture 604" descr="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 descr="rd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6306"/>
                    <a:stretch/>
                  </pic:blipFill>
                  <pic:spPr bwMode="auto">
                    <a:xfrm>
                      <a:off x="0" y="0"/>
                      <a:ext cx="4710076" cy="3013260"/>
                    </a:xfrm>
                    <a:prstGeom prst="rect">
                      <a:avLst/>
                    </a:prstGeom>
                    <a:noFill/>
                    <a:ln w="1270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Select a software plan</w:t>
      </w:r>
      <w:r w:rsidRPr="003D0B30">
        <w:t xml:space="preserve">” and find </w:t>
      </w:r>
      <w:r w:rsidRPr="003D0B30">
        <w:rPr>
          <w:b/>
          <w:bCs/>
        </w:rPr>
        <w:t>“[</w:t>
      </w:r>
      <w:proofErr w:type="spellStart"/>
      <w:r w:rsidRPr="003D0B30">
        <w:rPr>
          <w:b/>
          <w:bCs/>
        </w:rPr>
        <w:t>smal</w:t>
      </w:r>
      <w:r>
        <w:rPr>
          <w:b/>
          <w:bCs/>
        </w:rPr>
        <w:t>ldisk</w:t>
      </w:r>
      <w:proofErr w:type="spellEnd"/>
      <w:r>
        <w:rPr>
          <w:b/>
          <w:bCs/>
        </w:rPr>
        <w:t>] Windows Server 2019 Data</w:t>
      </w:r>
      <w:r w:rsidRPr="003D0B30">
        <w:rPr>
          <w:b/>
          <w:bCs/>
        </w:rPr>
        <w:t>center with Containers”</w:t>
      </w:r>
      <w:r w:rsidRPr="003D0B30">
        <w:t xml:space="preserve"> from the list.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19B9514D" wp14:editId="7570B828">
            <wp:extent cx="4567238" cy="3959809"/>
            <wp:effectExtent l="19050" t="19050" r="24130" b="22225"/>
            <wp:docPr id="603" name="Picture 603" descr="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5" descr="rd3"/>
                    <pic:cNvPicPr>
                      <a:picLocks noChangeAspect="1" noChangeArrowheads="1"/>
                    </pic:cNvPicPr>
                  </pic:nvPicPr>
                  <pic:blipFill>
                    <a:blip r:embed="rId19" cstate="print">
                      <a:extLst>
                        <a:ext uri="{28A0092B-C50C-407E-A947-70E740481C1C}">
                          <a14:useLocalDpi xmlns:a14="http://schemas.microsoft.com/office/drawing/2010/main" val="0"/>
                        </a:ext>
                      </a:extLst>
                    </a:blip>
                    <a:srcRect b="1585"/>
                    <a:stretch>
                      <a:fillRect/>
                    </a:stretch>
                  </pic:blipFill>
                  <pic:spPr bwMode="auto">
                    <a:xfrm>
                      <a:off x="0" y="0"/>
                      <a:ext cx="4574976" cy="3966518"/>
                    </a:xfrm>
                    <a:prstGeom prst="rect">
                      <a:avLst/>
                    </a:prstGeom>
                    <a:noFill/>
                    <a:ln w="9525" cmpd="sng">
                      <a:solidFill>
                        <a:srgbClr val="000000"/>
                      </a:solidFill>
                      <a:miter lim="800000"/>
                      <a:headEnd/>
                      <a:tailEnd/>
                    </a:ln>
                    <a:effectLst/>
                  </pic:spPr>
                </pic:pic>
              </a:graphicData>
            </a:graphic>
          </wp:inline>
        </w:drawing>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b/>
        </w:rPr>
        <w:t>Note:</w:t>
      </w:r>
      <w:r w:rsidRPr="003D0B30">
        <w:t xml:space="preserve"> You can also use other Windows Server versions to create a virtual machine.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Create.”</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0055D7C9" wp14:editId="7843FA3B">
            <wp:extent cx="4819650" cy="3033688"/>
            <wp:effectExtent l="19050" t="19050" r="19050" b="14605"/>
            <wp:docPr id="602" name="Picture 602" descr="r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6" descr="rd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0988" cy="3034530"/>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After that, configure the virtual machine settings.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Choose an available resource group.</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62E39CD3" wp14:editId="51042863">
            <wp:extent cx="4914900" cy="4300538"/>
            <wp:effectExtent l="19050" t="19050" r="19050" b="24130"/>
            <wp:docPr id="601" name="Picture 601" descr="r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7" descr="rd5"/>
                    <pic:cNvPicPr>
                      <a:picLocks noChangeAspect="1" noChangeArrowheads="1"/>
                    </pic:cNvPicPr>
                  </pic:nvPicPr>
                  <pic:blipFill>
                    <a:blip r:embed="rId21" cstate="print">
                      <a:extLst>
                        <a:ext uri="{28A0092B-C50C-407E-A947-70E740481C1C}">
                          <a14:useLocalDpi xmlns:a14="http://schemas.microsoft.com/office/drawing/2010/main" val="0"/>
                        </a:ext>
                      </a:extLst>
                    </a:blip>
                    <a:srcRect b="1170"/>
                    <a:stretch>
                      <a:fillRect/>
                    </a:stretch>
                  </pic:blipFill>
                  <pic:spPr bwMode="auto">
                    <a:xfrm>
                      <a:off x="0" y="0"/>
                      <a:ext cx="4926208" cy="4310433"/>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Name the virtual machine “</w:t>
      </w:r>
      <w:proofErr w:type="spellStart"/>
      <w:r w:rsidRPr="003D0B30">
        <w:rPr>
          <w:b/>
          <w:bCs/>
        </w:rPr>
        <w:t>ipsvm</w:t>
      </w:r>
      <w:proofErr w:type="spellEnd"/>
      <w:r w:rsidRPr="003D0B30">
        <w:rPr>
          <w:b/>
          <w:bCs/>
        </w:rPr>
        <w:t>.”</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278E40B9" wp14:editId="1755BC1F">
            <wp:extent cx="4533900" cy="3806331"/>
            <wp:effectExtent l="19050" t="19050" r="19050" b="22860"/>
            <wp:docPr id="600" name="Picture 600" descr="r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8" descr="rd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7577" cy="3817813"/>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Select the VM image of the same Windows Server version.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4F1EAC9B" wp14:editId="66D08AC0">
            <wp:extent cx="4543425" cy="3834467"/>
            <wp:effectExtent l="19050" t="19050" r="9525" b="13970"/>
            <wp:docPr id="599" name="Picture 599" descr="r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9" descr="rd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51058" cy="3840909"/>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b/>
        </w:rPr>
        <w:t>Note:</w:t>
      </w:r>
      <w:r w:rsidRPr="003D0B30">
        <w:t xml:space="preserve"> The size of the VM will be Standard DS1 v2.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Fill in the “</w:t>
      </w:r>
      <w:r w:rsidRPr="003D0B30">
        <w:rPr>
          <w:b/>
          <w:bCs/>
        </w:rPr>
        <w:t>Administrator account</w:t>
      </w:r>
      <w:r w:rsidRPr="003D0B30">
        <w:t xml:space="preserve">” details.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6967DCC9" wp14:editId="508E0095">
            <wp:extent cx="4701540" cy="3987283"/>
            <wp:effectExtent l="19050" t="19050" r="22860" b="13335"/>
            <wp:docPr id="598" name="Picture 598" descr="r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0" descr="rd8"/>
                    <pic:cNvPicPr>
                      <a:picLocks noChangeAspect="1" noChangeArrowheads="1"/>
                    </pic:cNvPicPr>
                  </pic:nvPicPr>
                  <pic:blipFill>
                    <a:blip r:embed="rId24" cstate="print">
                      <a:extLst>
                        <a:ext uri="{28A0092B-C50C-407E-A947-70E740481C1C}">
                          <a14:useLocalDpi xmlns:a14="http://schemas.microsoft.com/office/drawing/2010/main" val="0"/>
                        </a:ext>
                      </a:extLst>
                    </a:blip>
                    <a:srcRect b="1984"/>
                    <a:stretch>
                      <a:fillRect/>
                    </a:stretch>
                  </pic:blipFill>
                  <pic:spPr bwMode="auto">
                    <a:xfrm>
                      <a:off x="0" y="0"/>
                      <a:ext cx="4706068" cy="3991123"/>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b/>
        </w:rPr>
        <w:t>Note:</w:t>
      </w:r>
      <w:r w:rsidRPr="003D0B30">
        <w:t xml:space="preserve"> Use “</w:t>
      </w:r>
      <w:proofErr w:type="spellStart"/>
      <w:r w:rsidRPr="003D0B30">
        <w:rPr>
          <w:b/>
          <w:bCs/>
        </w:rPr>
        <w:t>ipsvm</w:t>
      </w:r>
      <w:proofErr w:type="spellEnd"/>
      <w:r w:rsidRPr="003D0B30">
        <w:rPr>
          <w:b/>
          <w:bCs/>
        </w:rPr>
        <w:t>”</w:t>
      </w:r>
      <w:r w:rsidRPr="003D0B30">
        <w:t xml:space="preserve"> as a “</w:t>
      </w:r>
      <w:r w:rsidRPr="003D0B30">
        <w:rPr>
          <w:b/>
          <w:bCs/>
        </w:rPr>
        <w:t>Username.”</w:t>
      </w:r>
      <w:r w:rsidRPr="003D0B30">
        <w:t xml:space="preserv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Select “</w:t>
      </w:r>
      <w:r w:rsidRPr="003D0B30">
        <w:rPr>
          <w:b/>
          <w:bCs/>
        </w:rPr>
        <w:t>RDP (3389</w:t>
      </w:r>
      <w:r w:rsidRPr="003D0B30">
        <w:t xml:space="preserve">)” as an inbound port rule.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72B92DBE" wp14:editId="451CB527">
            <wp:extent cx="4770120" cy="3371844"/>
            <wp:effectExtent l="19050" t="19050" r="11430" b="19685"/>
            <wp:docPr id="597" name="Picture 597" descr="r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7" descr="rd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5082" cy="3375352"/>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Click on </w:t>
      </w:r>
      <w:r w:rsidRPr="003D0B30">
        <w:rPr>
          <w:b/>
          <w:bCs/>
        </w:rPr>
        <w:t>“</w:t>
      </w:r>
      <w:proofErr w:type="gramStart"/>
      <w:r w:rsidRPr="003D0B30">
        <w:rPr>
          <w:b/>
          <w:bCs/>
        </w:rPr>
        <w:t>Next :</w:t>
      </w:r>
      <w:proofErr w:type="gramEnd"/>
      <w:r w:rsidRPr="003D0B30">
        <w:rPr>
          <w:b/>
          <w:bCs/>
        </w:rPr>
        <w:t xml:space="preserve"> Disk &gt;.”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795E7EFE" wp14:editId="393AD0B5">
            <wp:extent cx="5324475" cy="3182240"/>
            <wp:effectExtent l="19050" t="19050" r="9525" b="18415"/>
            <wp:docPr id="596" name="Picture 596" descr="r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8" descr="rd10"/>
                    <pic:cNvPicPr>
                      <a:picLocks noChangeAspect="1" noChangeArrowheads="1"/>
                    </pic:cNvPicPr>
                  </pic:nvPicPr>
                  <pic:blipFill>
                    <a:blip r:embed="rId26" cstate="print">
                      <a:extLst>
                        <a:ext uri="{28A0092B-C50C-407E-A947-70E740481C1C}">
                          <a14:useLocalDpi xmlns:a14="http://schemas.microsoft.com/office/drawing/2010/main" val="0"/>
                        </a:ext>
                      </a:extLst>
                    </a:blip>
                    <a:srcRect b="3751"/>
                    <a:stretch>
                      <a:fillRect/>
                    </a:stretch>
                  </pic:blipFill>
                  <pic:spPr bwMode="auto">
                    <a:xfrm>
                      <a:off x="0" y="0"/>
                      <a:ext cx="5328926" cy="3184900"/>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Choose “</w:t>
      </w:r>
      <w:r w:rsidRPr="003D0B30">
        <w:rPr>
          <w:b/>
          <w:bCs/>
        </w:rPr>
        <w:t>Premium SSD”</w:t>
      </w:r>
      <w:r w:rsidRPr="003D0B30">
        <w:t xml:space="preserve"> as an OS disk type.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2065821A" wp14:editId="713CEAD2">
            <wp:extent cx="5133975" cy="3230563"/>
            <wp:effectExtent l="19050" t="19050" r="9525" b="27305"/>
            <wp:docPr id="595" name="Picture 595" descr="o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9" descr="oo9"/>
                    <pic:cNvPicPr>
                      <a:picLocks noChangeAspect="1" noChangeArrowheads="1"/>
                    </pic:cNvPicPr>
                  </pic:nvPicPr>
                  <pic:blipFill>
                    <a:blip r:embed="rId27" cstate="print">
                      <a:extLst>
                        <a:ext uri="{28A0092B-C50C-407E-A947-70E740481C1C}">
                          <a14:useLocalDpi xmlns:a14="http://schemas.microsoft.com/office/drawing/2010/main" val="0"/>
                        </a:ext>
                      </a:extLst>
                    </a:blip>
                    <a:srcRect b="44279"/>
                    <a:stretch>
                      <a:fillRect/>
                    </a:stretch>
                  </pic:blipFill>
                  <pic:spPr bwMode="auto">
                    <a:xfrm>
                      <a:off x="0" y="0"/>
                      <a:ext cx="5134940" cy="3231170"/>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 xml:space="preserve">Create and attach a new disk.”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49097027" wp14:editId="0A20575F">
            <wp:extent cx="5505450" cy="2281621"/>
            <wp:effectExtent l="19050" t="19050" r="19050" b="23495"/>
            <wp:docPr id="594" name="Picture 594" descr="r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0" descr="rd11"/>
                    <pic:cNvPicPr>
                      <a:picLocks noChangeAspect="1" noChangeArrowheads="1"/>
                    </pic:cNvPicPr>
                  </pic:nvPicPr>
                  <pic:blipFill>
                    <a:blip r:embed="rId28" cstate="print">
                      <a:extLst>
                        <a:ext uri="{28A0092B-C50C-407E-A947-70E740481C1C}">
                          <a14:useLocalDpi xmlns:a14="http://schemas.microsoft.com/office/drawing/2010/main" val="0"/>
                        </a:ext>
                      </a:extLst>
                    </a:blip>
                    <a:srcRect r="960"/>
                    <a:stretch>
                      <a:fillRect/>
                    </a:stretch>
                  </pic:blipFill>
                  <pic:spPr bwMode="auto">
                    <a:xfrm>
                      <a:off x="0" y="0"/>
                      <a:ext cx="5506874" cy="2282211"/>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b/>
        </w:rPr>
        <w:t>Note:</w:t>
      </w:r>
      <w:r w:rsidRPr="003D0B30">
        <w:t xml:space="preserve"> OS disk type will give C: and temporary D: drive. You will have to create and attach a new disk to add a new data drive.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Set the name of the new data disk as “</w:t>
      </w:r>
      <w:r w:rsidRPr="003D0B30">
        <w:rPr>
          <w:b/>
          <w:bCs/>
        </w:rPr>
        <w:t>ipsvm_DataDisk_1”.</w:t>
      </w:r>
      <w:r w:rsidRPr="003D0B30">
        <w:t xml:space="preserv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Then, click on “</w:t>
      </w:r>
      <w:r w:rsidRPr="003D0B30">
        <w:rPr>
          <w:b/>
          <w:bCs/>
        </w:rPr>
        <w:t>OK.”</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15C48AC4" wp14:editId="300C3DF9">
            <wp:extent cx="5486400" cy="4516582"/>
            <wp:effectExtent l="19050" t="19050" r="19050" b="17780"/>
            <wp:docPr id="593" name="Picture 593" descr="r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1" descr="rd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961" cy="4517044"/>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You will see the created new data disk with a size of 1024 </w:t>
      </w:r>
      <w:proofErr w:type="spellStart"/>
      <w:r w:rsidRPr="003D0B30">
        <w:t>GiB.</w:t>
      </w:r>
      <w:proofErr w:type="spellEnd"/>
      <w:r w:rsidRPr="003D0B30">
        <w:t xml:space="preserv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 xml:space="preserve">Next: Networking &gt;.”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60B238D8" wp14:editId="303BA9EF">
            <wp:extent cx="4705350" cy="2929897"/>
            <wp:effectExtent l="19050" t="19050" r="19050" b="22860"/>
            <wp:docPr id="590" name="Picture 590" descr="r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rd13"/>
                    <pic:cNvPicPr>
                      <a:picLocks noChangeAspect="1" noChangeArrowheads="1"/>
                    </pic:cNvPicPr>
                  </pic:nvPicPr>
                  <pic:blipFill>
                    <a:blip r:embed="rId30" cstate="print">
                      <a:extLst>
                        <a:ext uri="{28A0092B-C50C-407E-A947-70E740481C1C}">
                          <a14:useLocalDpi xmlns:a14="http://schemas.microsoft.com/office/drawing/2010/main" val="0"/>
                        </a:ext>
                      </a:extLst>
                    </a:blip>
                    <a:srcRect r="800"/>
                    <a:stretch>
                      <a:fillRect/>
                    </a:stretch>
                  </pic:blipFill>
                  <pic:spPr bwMode="auto">
                    <a:xfrm>
                      <a:off x="0" y="0"/>
                      <a:ext cx="4721007" cy="2939646"/>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b/>
        </w:rPr>
        <w:t>Note:</w:t>
      </w:r>
      <w:r w:rsidRPr="003D0B30">
        <w:t xml:space="preserve"> Dedicated data disks are generally considered the best place to store application data files. They can be larger than OS disks, and you can optimize them for the cost and performance characteristics appropriate for your data.</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Configure a new Virtual Network (</w:t>
      </w:r>
      <w:proofErr w:type="spellStart"/>
      <w:r w:rsidRPr="003D0B30">
        <w:t>VNet</w:t>
      </w:r>
      <w:proofErr w:type="spellEnd"/>
      <w:r w:rsidRPr="003D0B30">
        <w:t xml:space="preserv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Create new.”</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7BF30C23" wp14:editId="3625A482">
            <wp:extent cx="4724400" cy="4132863"/>
            <wp:effectExtent l="19050" t="19050" r="19050" b="20320"/>
            <wp:docPr id="589" name="Picture 589" descr="r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rd14"/>
                    <pic:cNvPicPr>
                      <a:picLocks noChangeAspect="1" noChangeArrowheads="1"/>
                    </pic:cNvPicPr>
                  </pic:nvPicPr>
                  <pic:blipFill>
                    <a:blip r:embed="rId31" cstate="print">
                      <a:extLst>
                        <a:ext uri="{28A0092B-C50C-407E-A947-70E740481C1C}">
                          <a14:useLocalDpi xmlns:a14="http://schemas.microsoft.com/office/drawing/2010/main" val="0"/>
                        </a:ext>
                      </a:extLst>
                    </a:blip>
                    <a:srcRect b="20932"/>
                    <a:stretch>
                      <a:fillRect/>
                    </a:stretch>
                  </pic:blipFill>
                  <pic:spPr bwMode="auto">
                    <a:xfrm>
                      <a:off x="0" y="0"/>
                      <a:ext cx="4733431" cy="4140764"/>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Set name as </w:t>
      </w:r>
      <w:r w:rsidRPr="003D0B30">
        <w:rPr>
          <w:b/>
          <w:bCs/>
        </w:rPr>
        <w:t>“</w:t>
      </w:r>
      <w:proofErr w:type="spellStart"/>
      <w:r w:rsidRPr="003D0B30">
        <w:rPr>
          <w:b/>
          <w:bCs/>
        </w:rPr>
        <w:t>ipsvnet</w:t>
      </w:r>
      <w:proofErr w:type="spellEnd"/>
      <w:r w:rsidRPr="003D0B30">
        <w:rPr>
          <w:b/>
          <w:bCs/>
        </w:rPr>
        <w:t>.”</w:t>
      </w:r>
      <w:r w:rsidRPr="003D0B30">
        <w:t xml:space="preserv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Give the address space of </w:t>
      </w:r>
      <w:r w:rsidRPr="003D0B30">
        <w:rPr>
          <w:b/>
          <w:bCs/>
        </w:rPr>
        <w:t>“172.16.0.0/16”.</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5D24EA90" wp14:editId="6C478042">
            <wp:extent cx="5005388" cy="3829121"/>
            <wp:effectExtent l="19050" t="19050" r="24130" b="19050"/>
            <wp:docPr id="588" name="Picture 588" descr="rd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rd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4385" cy="3836003"/>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Write the subnet name as “</w:t>
      </w:r>
      <w:r w:rsidRPr="003D0B30">
        <w:rPr>
          <w:b/>
          <w:bCs/>
        </w:rPr>
        <w:t>subnet”</w:t>
      </w:r>
      <w:r w:rsidRPr="003D0B30">
        <w:t xml:space="preserve"> and the address range </w:t>
      </w:r>
      <w:proofErr w:type="gramStart"/>
      <w:r w:rsidRPr="003D0B30">
        <w:t xml:space="preserve">of  </w:t>
      </w:r>
      <w:r w:rsidRPr="003D0B30">
        <w:rPr>
          <w:b/>
          <w:bCs/>
        </w:rPr>
        <w:t>“</w:t>
      </w:r>
      <w:proofErr w:type="gramEnd"/>
      <w:r w:rsidRPr="003D0B30">
        <w:rPr>
          <w:b/>
          <w:bCs/>
        </w:rPr>
        <w:t>172.16.1.0/24.”</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OK.”</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0E105E0A" wp14:editId="24F45510">
            <wp:extent cx="5081588" cy="3009401"/>
            <wp:effectExtent l="19050" t="19050" r="24130" b="19685"/>
            <wp:docPr id="587" name="Picture 587" descr="r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rd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9749" cy="3014234"/>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proofErr w:type="gramStart"/>
      <w:r w:rsidRPr="003D0B30">
        <w:rPr>
          <w:b/>
          <w:bCs/>
        </w:rPr>
        <w:t>Next :</w:t>
      </w:r>
      <w:proofErr w:type="gramEnd"/>
      <w:r w:rsidRPr="003D0B30">
        <w:rPr>
          <w:b/>
          <w:bCs/>
        </w:rPr>
        <w:t xml:space="preserve"> Management &gt;”.</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4C701FD4" wp14:editId="0481D9C4">
            <wp:extent cx="5300663" cy="3228830"/>
            <wp:effectExtent l="19050" t="19050" r="14605" b="10160"/>
            <wp:docPr id="585" name="Picture 585" descr="r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rd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7152" cy="3232783"/>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w:t>
      </w:r>
      <w:r w:rsidRPr="003D0B30">
        <w:rPr>
          <w:b/>
          <w:bCs/>
        </w:rPr>
        <w:t xml:space="preserve"> “Create new”</w:t>
      </w:r>
      <w:r w:rsidRPr="003D0B30">
        <w:t xml:space="preserve"> for the configuration of the storage account.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048BEE34" wp14:editId="073DE4A3">
            <wp:extent cx="5316230" cy="3720465"/>
            <wp:effectExtent l="19050" t="19050" r="17780" b="13335"/>
            <wp:docPr id="584" name="Picture 584" descr="rd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rd18"/>
                    <pic:cNvPicPr>
                      <a:picLocks noChangeAspect="1" noChangeArrowheads="1"/>
                    </pic:cNvPicPr>
                  </pic:nvPicPr>
                  <pic:blipFill>
                    <a:blip r:embed="rId35" cstate="print">
                      <a:extLst>
                        <a:ext uri="{28A0092B-C50C-407E-A947-70E740481C1C}">
                          <a14:useLocalDpi xmlns:a14="http://schemas.microsoft.com/office/drawing/2010/main" val="0"/>
                        </a:ext>
                      </a:extLst>
                    </a:blip>
                    <a:srcRect b="3262"/>
                    <a:stretch>
                      <a:fillRect/>
                    </a:stretch>
                  </pic:blipFill>
                  <pic:spPr bwMode="auto">
                    <a:xfrm>
                      <a:off x="0" y="0"/>
                      <a:ext cx="5325451" cy="3726918"/>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Write the name of the storage account as </w:t>
      </w:r>
      <w:r w:rsidRPr="003D0B30">
        <w:rPr>
          <w:b/>
          <w:bCs/>
        </w:rPr>
        <w:t>“</w:t>
      </w:r>
      <w:proofErr w:type="spellStart"/>
      <w:r w:rsidRPr="003D0B30">
        <w:rPr>
          <w:b/>
          <w:bCs/>
        </w:rPr>
        <w:t>ipsvm</w:t>
      </w:r>
      <w:proofErr w:type="spellEnd"/>
      <w:r w:rsidRPr="003D0B30">
        <w:rPr>
          <w:b/>
          <w:bCs/>
        </w:rPr>
        <w:t xml:space="preserv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OK”.</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6C78E6FA" wp14:editId="7541F3A3">
            <wp:extent cx="5067300" cy="4033503"/>
            <wp:effectExtent l="19050" t="19050" r="19050" b="24765"/>
            <wp:docPr id="583" name="Picture 583" descr="r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rd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8952" cy="4034818"/>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proofErr w:type="gramStart"/>
      <w:r w:rsidRPr="003D0B30">
        <w:rPr>
          <w:b/>
          <w:bCs/>
        </w:rPr>
        <w:t>Next :</w:t>
      </w:r>
      <w:proofErr w:type="gramEnd"/>
      <w:r w:rsidRPr="003D0B30">
        <w:rPr>
          <w:b/>
          <w:bCs/>
        </w:rPr>
        <w:t xml:space="preserve"> Advanced &gt;”.</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7E2CA6ED" wp14:editId="120CD5E6">
            <wp:extent cx="5181600" cy="3729709"/>
            <wp:effectExtent l="19050" t="19050" r="19050" b="23495"/>
            <wp:docPr id="582" name="Picture 582" descr="r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rd20"/>
                    <pic:cNvPicPr>
                      <a:picLocks noChangeAspect="1" noChangeArrowheads="1"/>
                    </pic:cNvPicPr>
                  </pic:nvPicPr>
                  <pic:blipFill>
                    <a:blip r:embed="rId37" cstate="print">
                      <a:extLst>
                        <a:ext uri="{28A0092B-C50C-407E-A947-70E740481C1C}">
                          <a14:useLocalDpi xmlns:a14="http://schemas.microsoft.com/office/drawing/2010/main" val="0"/>
                        </a:ext>
                      </a:extLst>
                    </a:blip>
                    <a:srcRect b="2145"/>
                    <a:stretch>
                      <a:fillRect/>
                    </a:stretch>
                  </pic:blipFill>
                  <pic:spPr bwMode="auto">
                    <a:xfrm>
                      <a:off x="0" y="0"/>
                      <a:ext cx="5182297" cy="3730211"/>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proofErr w:type="gramStart"/>
      <w:r w:rsidRPr="003D0B30">
        <w:rPr>
          <w:b/>
          <w:bCs/>
        </w:rPr>
        <w:t>Next :</w:t>
      </w:r>
      <w:proofErr w:type="gramEnd"/>
      <w:r w:rsidRPr="003D0B30">
        <w:rPr>
          <w:b/>
          <w:bCs/>
        </w:rPr>
        <w:t xml:space="preserve"> Tags &gt;”.</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11769F84" wp14:editId="0ED23EF5">
            <wp:extent cx="4819650" cy="2769257"/>
            <wp:effectExtent l="19050" t="19050" r="19050" b="12065"/>
            <wp:docPr id="581" name="Picture 581" descr="rd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rd21"/>
                    <pic:cNvPicPr>
                      <a:picLocks noChangeAspect="1" noChangeArrowheads="1"/>
                    </pic:cNvPicPr>
                  </pic:nvPicPr>
                  <pic:blipFill>
                    <a:blip r:embed="rId38" cstate="print">
                      <a:extLst>
                        <a:ext uri="{28A0092B-C50C-407E-A947-70E740481C1C}">
                          <a14:useLocalDpi xmlns:a14="http://schemas.microsoft.com/office/drawing/2010/main" val="0"/>
                        </a:ext>
                      </a:extLst>
                    </a:blip>
                    <a:srcRect b="4488"/>
                    <a:stretch>
                      <a:fillRect/>
                    </a:stretch>
                  </pic:blipFill>
                  <pic:spPr bwMode="auto">
                    <a:xfrm>
                      <a:off x="0" y="0"/>
                      <a:ext cx="4822339" cy="2770802"/>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When the validation is passed, click on “</w:t>
      </w:r>
      <w:r w:rsidRPr="003D0B30">
        <w:rPr>
          <w:b/>
          <w:bCs/>
        </w:rPr>
        <w:t>Create.”</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32C5F2BB" wp14:editId="6EFDAC79">
            <wp:extent cx="4257675" cy="4900611"/>
            <wp:effectExtent l="19050" t="19050" r="9525" b="14605"/>
            <wp:docPr id="580" name="Picture 580" descr="rd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rd22"/>
                    <pic:cNvPicPr>
                      <a:picLocks noChangeAspect="1" noChangeArrowheads="1"/>
                    </pic:cNvPicPr>
                  </pic:nvPicPr>
                  <pic:blipFill>
                    <a:blip r:embed="rId39" cstate="print">
                      <a:extLst>
                        <a:ext uri="{28A0092B-C50C-407E-A947-70E740481C1C}">
                          <a14:useLocalDpi xmlns:a14="http://schemas.microsoft.com/office/drawing/2010/main" val="0"/>
                        </a:ext>
                      </a:extLst>
                    </a:blip>
                    <a:srcRect b="2399"/>
                    <a:stretch>
                      <a:fillRect/>
                    </a:stretch>
                  </pic:blipFill>
                  <pic:spPr bwMode="auto">
                    <a:xfrm>
                      <a:off x="0" y="0"/>
                      <a:ext cx="4263133" cy="4906893"/>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When all the deployment is done, click on “</w:t>
      </w:r>
      <w:r w:rsidRPr="003D0B30">
        <w:rPr>
          <w:b/>
          <w:bCs/>
        </w:rPr>
        <w:t>Go to resource.”</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14CE952C" wp14:editId="543D6C29">
            <wp:extent cx="4562134" cy="2988310"/>
            <wp:effectExtent l="19050" t="19050" r="10160" b="21590"/>
            <wp:docPr id="579" name="Picture 579" descr="rd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rd2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1007"/>
                    <a:stretch/>
                  </pic:blipFill>
                  <pic:spPr bwMode="auto">
                    <a:xfrm>
                      <a:off x="0" y="0"/>
                      <a:ext cx="4563637" cy="2989295"/>
                    </a:xfrm>
                    <a:prstGeom prst="rect">
                      <a:avLst/>
                    </a:prstGeom>
                    <a:noFill/>
                    <a:ln w="1270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The configured Windows virtual machine is shown.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536B3D0E" wp14:editId="54122BF5">
            <wp:extent cx="4772025" cy="4318682"/>
            <wp:effectExtent l="19050" t="19050" r="9525" b="24765"/>
            <wp:docPr id="578" name="Picture 578" descr="rd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rd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74256" cy="4320701"/>
                    </a:xfrm>
                    <a:prstGeom prst="rect">
                      <a:avLst/>
                    </a:prstGeom>
                    <a:noFill/>
                    <a:ln w="9525"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Search “</w:t>
      </w:r>
      <w:r w:rsidRPr="003D0B30">
        <w:rPr>
          <w:b/>
          <w:bCs/>
        </w:rPr>
        <w:t>Remote Desktop Connection</w:t>
      </w:r>
      <w:r w:rsidRPr="003D0B30">
        <w:t xml:space="preserve">” from the start menu.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582D4918" wp14:editId="5C59F78E">
            <wp:extent cx="2400300" cy="2872992"/>
            <wp:effectExtent l="19050" t="19050" r="19050" b="22860"/>
            <wp:docPr id="577" name="Picture 577" descr="rd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2" descr="rd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16429" cy="2892298"/>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Enter the computer name/IP address and username.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Enable “</w:t>
      </w:r>
      <w:r w:rsidRPr="003D0B30">
        <w:rPr>
          <w:b/>
          <w:bCs/>
        </w:rPr>
        <w:t>Allow me to save credentials.”</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Save As.”</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027AFAA0" wp14:editId="42ED7F27">
            <wp:extent cx="3878026" cy="4636770"/>
            <wp:effectExtent l="19050" t="19050" r="27305" b="11430"/>
            <wp:docPr id="576" name="Picture 576" descr="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q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85410" cy="4645599"/>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Save the file with the name “</w:t>
      </w:r>
      <w:proofErr w:type="spellStart"/>
      <w:r w:rsidRPr="003D0B30">
        <w:rPr>
          <w:b/>
          <w:bCs/>
        </w:rPr>
        <w:t>ipsvm</w:t>
      </w:r>
      <w:proofErr w:type="spellEnd"/>
      <w:r w:rsidRPr="003D0B30">
        <w:rPr>
          <w:b/>
          <w:bCs/>
        </w:rPr>
        <w:t>.”</w:t>
      </w:r>
      <w:r w:rsidRPr="003D0B30">
        <w:t xml:space="preserv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Save”.</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2C33C966" wp14:editId="59C20A72">
            <wp:extent cx="5067300" cy="3012989"/>
            <wp:effectExtent l="19050" t="19050" r="19050" b="16510"/>
            <wp:docPr id="505" name="Picture 505" descr="r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rd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68223" cy="3013538"/>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Go to the “</w:t>
      </w:r>
      <w:r w:rsidRPr="003D0B30">
        <w:rPr>
          <w:b/>
          <w:bCs/>
        </w:rPr>
        <w:t>Local Resources</w:t>
      </w:r>
      <w:r w:rsidRPr="003D0B30">
        <w:t>” section.</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0417A0B1" wp14:editId="197C61A6">
            <wp:extent cx="4312807" cy="3412490"/>
            <wp:effectExtent l="19050" t="19050" r="12065" b="16510"/>
            <wp:docPr id="489" name="Picture 489" descr="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q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3803"/>
                    <a:stretch/>
                  </pic:blipFill>
                  <pic:spPr bwMode="auto">
                    <a:xfrm>
                      <a:off x="0" y="0"/>
                      <a:ext cx="4315929" cy="3414961"/>
                    </a:xfrm>
                    <a:prstGeom prst="rect">
                      <a:avLst/>
                    </a:prstGeom>
                    <a:noFill/>
                    <a:ln w="1270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More</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53BACB62" wp14:editId="401963A4">
            <wp:extent cx="3467100" cy="3971511"/>
            <wp:effectExtent l="19050" t="19050" r="19050" b="10160"/>
            <wp:docPr id="1855" name="Picture 1855" descr="rd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rd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8084" cy="3995548"/>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Enable all </w:t>
      </w:r>
      <w:r w:rsidRPr="003D0B30">
        <w:rPr>
          <w:b/>
          <w:bCs/>
        </w:rPr>
        <w:t>“Drives</w:t>
      </w:r>
      <w:r w:rsidRPr="003D0B30">
        <w:t>,” click on “</w:t>
      </w:r>
      <w:r w:rsidRPr="003D0B30">
        <w:rPr>
          <w:b/>
          <w:bCs/>
        </w:rPr>
        <w:t>OK.”</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291059C7" wp14:editId="735100E8">
            <wp:extent cx="3752850" cy="3583973"/>
            <wp:effectExtent l="19050" t="19050" r="19050" b="16510"/>
            <wp:docPr id="1854" name="Picture 1854" descr="rd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rd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74786" cy="3604922"/>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Go back to the “</w:t>
      </w:r>
      <w:r w:rsidRPr="003D0B30">
        <w:rPr>
          <w:b/>
          <w:bCs/>
        </w:rPr>
        <w:t>General”</w:t>
      </w:r>
      <w:r w:rsidRPr="003D0B30">
        <w:t xml:space="preserve"> section. Then, click on “</w:t>
      </w:r>
      <w:r w:rsidRPr="003D0B30">
        <w:rPr>
          <w:b/>
          <w:bCs/>
        </w:rPr>
        <w:t>Save.”</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059CA76A" wp14:editId="65CF4CF8">
            <wp:extent cx="3322787" cy="3871913"/>
            <wp:effectExtent l="19050" t="19050" r="11430" b="14605"/>
            <wp:docPr id="1853" name="Picture 1853" descr="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q5"/>
                    <pic:cNvPicPr>
                      <a:picLocks noChangeAspect="1" noChangeArrowheads="1"/>
                    </pic:cNvPicPr>
                  </pic:nvPicPr>
                  <pic:blipFill>
                    <a:blip r:embed="rId48" cstate="print">
                      <a:extLst>
                        <a:ext uri="{28A0092B-C50C-407E-A947-70E740481C1C}">
                          <a14:useLocalDpi xmlns:a14="http://schemas.microsoft.com/office/drawing/2010/main" val="0"/>
                        </a:ext>
                      </a:extLst>
                    </a:blip>
                    <a:srcRect b="954"/>
                    <a:stretch>
                      <a:fillRect/>
                    </a:stretch>
                  </pic:blipFill>
                  <pic:spPr bwMode="auto">
                    <a:xfrm>
                      <a:off x="0" y="0"/>
                      <a:ext cx="3337900" cy="3889524"/>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Now, click on “</w:t>
      </w:r>
      <w:r w:rsidRPr="003D0B30">
        <w:rPr>
          <w:b/>
          <w:bCs/>
        </w:rPr>
        <w:t>Connect.”</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5CC8C086" wp14:editId="1C8ECD3E">
            <wp:extent cx="3272790" cy="3919542"/>
            <wp:effectExtent l="19050" t="19050" r="22860" b="24130"/>
            <wp:docPr id="1852" name="Picture 1852" descr="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q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72790" cy="3919542"/>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Now, go to the configured Windows virtual machine and click “</w:t>
      </w:r>
      <w:r w:rsidRPr="003D0B30">
        <w:rPr>
          <w:b/>
          <w:bCs/>
        </w:rPr>
        <w:t>Connect.”</w:t>
      </w:r>
      <w:r w:rsidRPr="003D0B30">
        <w:t xml:space="preserv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Choose the “</w:t>
      </w:r>
      <w:r w:rsidRPr="003D0B30">
        <w:rPr>
          <w:b/>
          <w:bCs/>
        </w:rPr>
        <w:t>RDP</w:t>
      </w:r>
      <w:r w:rsidRPr="003D0B30">
        <w:t xml:space="preserve">” connection.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2D6480F7" wp14:editId="03B45B7A">
            <wp:extent cx="4397060" cy="2533650"/>
            <wp:effectExtent l="19050" t="19050" r="22860" b="19050"/>
            <wp:docPr id="1851" name="Picture 1851" descr="r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rd3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6060"/>
                    <a:stretch/>
                  </pic:blipFill>
                  <pic:spPr bwMode="auto">
                    <a:xfrm>
                      <a:off x="0" y="0"/>
                      <a:ext cx="4432571" cy="2554112"/>
                    </a:xfrm>
                    <a:prstGeom prst="rect">
                      <a:avLst/>
                    </a:prstGeom>
                    <a:noFill/>
                    <a:ln w="1270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Note the IP address and port number.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Download the “</w:t>
      </w:r>
      <w:r w:rsidRPr="003D0B30">
        <w:rPr>
          <w:b/>
          <w:bCs/>
        </w:rPr>
        <w:t>RDP</w:t>
      </w:r>
      <w:r w:rsidRPr="003D0B30">
        <w:t xml:space="preserve">” file.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3925FF55" wp14:editId="01C13992">
            <wp:extent cx="4424363" cy="4276884"/>
            <wp:effectExtent l="19050" t="19050" r="14605" b="9525"/>
            <wp:docPr id="1850" name="Picture 1850" descr="r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rd31"/>
                    <pic:cNvPicPr>
                      <a:picLocks noChangeAspect="1" noChangeArrowheads="1"/>
                    </pic:cNvPicPr>
                  </pic:nvPicPr>
                  <pic:blipFill>
                    <a:blip r:embed="rId51" cstate="print">
                      <a:extLst>
                        <a:ext uri="{28A0092B-C50C-407E-A947-70E740481C1C}">
                          <a14:useLocalDpi xmlns:a14="http://schemas.microsoft.com/office/drawing/2010/main" val="0"/>
                        </a:ext>
                      </a:extLst>
                    </a:blip>
                    <a:srcRect b="1147"/>
                    <a:stretch>
                      <a:fillRect/>
                    </a:stretch>
                  </pic:blipFill>
                  <pic:spPr bwMode="auto">
                    <a:xfrm>
                      <a:off x="0" y="0"/>
                      <a:ext cx="4431998" cy="4284265"/>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ipsvm.rdp</w:t>
      </w:r>
      <w:r w:rsidRPr="003D0B30">
        <w:t xml:space="preserve">” file.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6CCA59C6" wp14:editId="29E2E291">
            <wp:extent cx="4848225" cy="2753924"/>
            <wp:effectExtent l="19050" t="19050" r="9525" b="27940"/>
            <wp:docPr id="1849" name="Picture 1849" descr="rd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rd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49644" cy="2754730"/>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Connect</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001A92CC" wp14:editId="167E3F7A">
            <wp:extent cx="5038725" cy="3894337"/>
            <wp:effectExtent l="19050" t="19050" r="9525" b="11430"/>
            <wp:docPr id="1848" name="Picture 1848" descr="rd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rd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723" cy="3895108"/>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b/>
        </w:rPr>
        <w:t>Note:</w:t>
      </w:r>
      <w:r w:rsidRPr="003D0B30">
        <w:t xml:space="preserve"> When you click on “</w:t>
      </w:r>
      <w:r w:rsidRPr="003D0B30">
        <w:rPr>
          <w:b/>
          <w:bCs/>
        </w:rPr>
        <w:t>Connect</w:t>
      </w:r>
      <w:r w:rsidRPr="003D0B30">
        <w:t xml:space="preserve">,” you will receive an error.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Click on </w:t>
      </w:r>
      <w:r w:rsidRPr="003D0B30">
        <w:rPr>
          <w:b/>
          <w:bCs/>
        </w:rPr>
        <w:t>“Hide Details.”</w:t>
      </w:r>
      <w:r w:rsidRPr="003D0B30">
        <w:t xml:space="preserv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View certificate.”</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0455FAF9" wp14:editId="7189E785">
            <wp:extent cx="3524250" cy="3607174"/>
            <wp:effectExtent l="19050" t="19050" r="19050" b="12700"/>
            <wp:docPr id="1847" name="Picture 1847" descr="rd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rd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30723" cy="3613800"/>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Install Certificate.”</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5283CD23" wp14:editId="25619274">
            <wp:extent cx="3250643" cy="4079557"/>
            <wp:effectExtent l="19050" t="19050" r="26035" b="16510"/>
            <wp:docPr id="1846" name="Picture 1846" descr="rd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rd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62418" cy="4094335"/>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OK”.</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2B3C44B5" wp14:editId="4224A20E">
            <wp:extent cx="3028950" cy="3840729"/>
            <wp:effectExtent l="19050" t="19050" r="19050" b="26670"/>
            <wp:docPr id="1845" name="Picture 1845" descr="r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rd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41612" cy="3856784"/>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Click on “</w:t>
      </w:r>
      <w:r w:rsidRPr="003D0B30">
        <w:rPr>
          <w:b/>
          <w:bCs/>
        </w:rPr>
        <w:t>Yes”.</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1269C5CF" wp14:editId="7ED65E0D">
            <wp:extent cx="3452813" cy="3482276"/>
            <wp:effectExtent l="19050" t="19050" r="14605" b="23495"/>
            <wp:docPr id="1844" name="Picture 1844" descr="rd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rd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64236" cy="3493797"/>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In the “</w:t>
      </w:r>
      <w:r w:rsidRPr="003D0B30">
        <w:rPr>
          <w:b/>
          <w:bCs/>
        </w:rPr>
        <w:t>Remote Desktop Connection</w:t>
      </w:r>
      <w:r w:rsidRPr="003D0B30">
        <w:t xml:space="preserve">” dialog box, click on </w:t>
      </w:r>
      <w:r w:rsidRPr="003D0B30">
        <w:rPr>
          <w:b/>
          <w:bCs/>
        </w:rPr>
        <w:t>Connect.</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00E32059" wp14:editId="245CA11E">
            <wp:extent cx="4810125" cy="3473980"/>
            <wp:effectExtent l="19050" t="19050" r="9525" b="12700"/>
            <wp:docPr id="1843" name="Picture 1843" descr="q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q3"/>
                    <pic:cNvPicPr>
                      <a:picLocks noChangeAspect="1" noChangeArrowheads="1"/>
                    </pic:cNvPicPr>
                  </pic:nvPicPr>
                  <pic:blipFill>
                    <a:blip r:embed="rId58" cstate="print">
                      <a:extLst>
                        <a:ext uri="{28A0092B-C50C-407E-A947-70E740481C1C}">
                          <a14:useLocalDpi xmlns:a14="http://schemas.microsoft.com/office/drawing/2010/main" val="0"/>
                        </a:ext>
                      </a:extLst>
                    </a:blip>
                    <a:srcRect l="642" r="795"/>
                    <a:stretch>
                      <a:fillRect/>
                    </a:stretch>
                  </pic:blipFill>
                  <pic:spPr bwMode="auto">
                    <a:xfrm>
                      <a:off x="0" y="0"/>
                      <a:ext cx="4812593" cy="3475762"/>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The “</w:t>
      </w:r>
      <w:r w:rsidRPr="003D0B30">
        <w:rPr>
          <w:b/>
          <w:bCs/>
        </w:rPr>
        <w:t>Windows Security</w:t>
      </w:r>
      <w:r w:rsidRPr="003D0B30">
        <w:t xml:space="preserve">” dialog box appears.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Enter the credentials and click on </w:t>
      </w:r>
      <w:r w:rsidRPr="003D0B30">
        <w:rPr>
          <w:b/>
          <w:bCs/>
        </w:rPr>
        <w:t>“OK.”</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109DCAE1" wp14:editId="107CC397">
            <wp:extent cx="3648075" cy="2461352"/>
            <wp:effectExtent l="19050" t="19050" r="9525" b="15240"/>
            <wp:docPr id="1842" name="Picture 1842" descr="rd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rd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49794" cy="2462512"/>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When you connect to Windows Server VM, the “</w:t>
      </w:r>
      <w:r w:rsidRPr="003D0B30">
        <w:rPr>
          <w:b/>
          <w:bCs/>
        </w:rPr>
        <w:t>Server Manager</w:t>
      </w:r>
      <w:r w:rsidRPr="003D0B30">
        <w:t>” will be launched.</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1D682946" wp14:editId="4004211C">
            <wp:extent cx="4543425" cy="3334411"/>
            <wp:effectExtent l="19050" t="19050" r="9525" b="18415"/>
            <wp:docPr id="1841" name="Picture 1841" descr="rd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rd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44834" cy="3335445"/>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b/>
        </w:rPr>
        <w:t>Note:</w:t>
      </w:r>
      <w:r w:rsidRPr="003D0B30">
        <w:t xml:space="preserve"> When you connect to the Windows Server VM, you add the Web Server role. This connection will install Internet Information Service (IIS) to block all HTTP requests and enable the FTP server. The FTP server allows access to the folder on the data drive you have added to </w:t>
      </w:r>
      <w:r>
        <w:t xml:space="preserve">the </w:t>
      </w:r>
      <w:r w:rsidRPr="003D0B30">
        <w:t xml:space="preserve">VM.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Now, go to the start menu and search “</w:t>
      </w:r>
      <w:r w:rsidRPr="003D0B30">
        <w:rPr>
          <w:b/>
          <w:bCs/>
        </w:rPr>
        <w:t>disk management.”</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7976F39E" wp14:editId="636CDEA5">
            <wp:extent cx="3057525" cy="3393774"/>
            <wp:effectExtent l="19050" t="19050" r="9525" b="16510"/>
            <wp:docPr id="1840" name="Picture 1840" descr="rd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rd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298" cy="3396852"/>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jc w:val="left"/>
      </w:pPr>
      <w:r w:rsidRPr="003D0B30">
        <w:t xml:space="preserve">Select the number of disks.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jc w:val="left"/>
      </w:pPr>
      <w:r w:rsidRPr="003D0B30">
        <w:t>Enable the style of the selected disk as “</w:t>
      </w:r>
      <w:r w:rsidRPr="003D0B30">
        <w:rPr>
          <w:b/>
          <w:bCs/>
        </w:rPr>
        <w:t>Master Boot Record (MBR).”</w:t>
      </w:r>
      <w:r w:rsidRPr="003D0B30">
        <w:t xml:space="preserve">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jc w:val="left"/>
      </w:pPr>
      <w:r w:rsidRPr="003D0B30">
        <w:t>Click on “</w:t>
      </w:r>
      <w:r w:rsidRPr="003D0B30">
        <w:rPr>
          <w:b/>
          <w:bCs/>
        </w:rPr>
        <w:t>OK”.</w:t>
      </w:r>
      <w:r w:rsidRPr="003D0B30">
        <w:t xml:space="preser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62A64FA8" wp14:editId="214AD991">
            <wp:extent cx="4476750" cy="4052167"/>
            <wp:effectExtent l="19050" t="19050" r="19050" b="24765"/>
            <wp:docPr id="1834" name="Picture 1834" descr="r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rd4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85962" cy="4060505"/>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drawing>
          <wp:inline distT="0" distB="0" distL="0" distR="0" wp14:anchorId="4F895AFA" wp14:editId="637417B6">
            <wp:extent cx="4481784" cy="3533140"/>
            <wp:effectExtent l="19050" t="19050" r="14605" b="10160"/>
            <wp:docPr id="1833" name="Picture 1833" descr="rd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rd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93858" cy="3542658"/>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jc w:val="left"/>
      </w:pPr>
      <w:r w:rsidRPr="003D0B30">
        <w:t xml:space="preserve">Now, go to the start menu again. </w:t>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jc w:val="left"/>
      </w:pPr>
      <w:r w:rsidRPr="003D0B30">
        <w:t>Search “</w:t>
      </w:r>
      <w:r w:rsidRPr="003D0B30">
        <w:rPr>
          <w:b/>
          <w:bCs/>
        </w:rPr>
        <w:t>File Explorer.”</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jc w:val="center"/>
      </w:pPr>
      <w:r w:rsidRPr="003D0B30">
        <w:rPr>
          <w:noProof/>
          <w:lang w:eastAsia="en-US"/>
        </w:rPr>
        <w:lastRenderedPageBreak/>
        <w:drawing>
          <wp:inline distT="0" distB="0" distL="0" distR="0" wp14:anchorId="77BE9AB9" wp14:editId="6642A3D7">
            <wp:extent cx="2952868" cy="3919537"/>
            <wp:effectExtent l="19050" t="19050" r="19050" b="24130"/>
            <wp:docPr id="1832" name="Picture 1832" descr="r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rd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5920" cy="3936862"/>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5"/>
        </w:num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t xml:space="preserve"> You will see your local data drive. </w:t>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noProof/>
          <w:lang w:eastAsia="en-US"/>
        </w:rPr>
        <w:drawing>
          <wp:inline distT="0" distB="0" distL="0" distR="0" wp14:anchorId="25945A08" wp14:editId="474EA019">
            <wp:extent cx="5619750" cy="2705100"/>
            <wp:effectExtent l="19050" t="19050" r="19050" b="19050"/>
            <wp:docPr id="1831" name="Picture 1831" descr="r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3" descr="rd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9750" cy="2705100"/>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Bdr>
          <w:top w:val="single" w:sz="4" w:space="1" w:color="auto"/>
          <w:left w:val="single" w:sz="4" w:space="1" w:color="auto"/>
          <w:bottom w:val="single" w:sz="4" w:space="1" w:color="auto"/>
          <w:right w:val="single" w:sz="4" w:space="1" w:color="auto"/>
        </w:pBdr>
        <w:shd w:val="clear" w:color="auto" w:fill="F2F2F2" w:themeFill="background1" w:themeFillShade="F2"/>
      </w:pPr>
      <w:r w:rsidRPr="003D0B30">
        <w:rPr>
          <w:b/>
        </w:rPr>
        <w:t>Note:</w:t>
      </w:r>
      <w:r w:rsidRPr="003D0B30">
        <w:t xml:space="preserve"> Close the RDP client to sign out of the Virtual Machine (VM).  </w:t>
      </w:r>
    </w:p>
    <w:p w:rsidR="00F807D1" w:rsidRDefault="00F807D1"/>
    <w:p w:rsidR="00F807D1" w:rsidRPr="003D0B30" w:rsidRDefault="00F807D1" w:rsidP="00F807D1">
      <w:pPr>
        <w:pStyle w:val="Heading2"/>
      </w:pPr>
      <w:bookmarkStart w:id="8" w:name="_Toc159667502"/>
      <w:r w:rsidRPr="003D0B30">
        <w:t>Lab 2-03: Azure App Services</w:t>
      </w:r>
      <w:bookmarkEnd w:id="8"/>
    </w:p>
    <w:p w:rsidR="00F807D1" w:rsidRDefault="00F807D1" w:rsidP="00F807D1">
      <w:pPr>
        <w:pStyle w:val="Heading3"/>
      </w:pPr>
      <w:bookmarkStart w:id="9" w:name="_Toc159667503"/>
      <w:r w:rsidRPr="00217149">
        <w:t>Service Introduction</w:t>
      </w:r>
      <w:bookmarkEnd w:id="9"/>
    </w:p>
    <w:p w:rsidR="00F807D1" w:rsidRPr="00555F0A" w:rsidRDefault="00F807D1" w:rsidP="00F807D1">
      <w:pPr>
        <w:rPr>
          <w:lang w:eastAsia="en-US"/>
        </w:rPr>
      </w:pPr>
      <w:r w:rsidRPr="00555F0A">
        <w:rPr>
          <w:lang w:eastAsia="en-US"/>
        </w:rPr>
        <w:lastRenderedPageBreak/>
        <w:t xml:space="preserve">Azure App Service is a fully managed platform-as-a-service (PaaS) offering by Microsoft Azure that enables developers to build, deploy, and scale web apps, mobile app </w:t>
      </w:r>
      <w:proofErr w:type="spellStart"/>
      <w:r w:rsidRPr="00555F0A">
        <w:rPr>
          <w:lang w:eastAsia="en-US"/>
        </w:rPr>
        <w:t>backends</w:t>
      </w:r>
      <w:proofErr w:type="spellEnd"/>
      <w:r w:rsidRPr="00555F0A">
        <w:rPr>
          <w:lang w:eastAsia="en-US"/>
        </w:rPr>
        <w:t>, and RESTful APIs effortlessly. It provides a robust and flexible environment that supports multiple programming languages, including .NET, Java, Node.js, Python, and more. With features like automatic scaling, continuous deployment, and integrated DevOps capabilities, Azure App Service streamlines the development process and allows developers to focus on coding instead of infrastructure management. Additionally, it offers built-in security features, including authentication and authorization, as well as seamless integration with Azure services like Azure SQL Database, Azure Storage, and Azure Functions, facilitating the creation of powerful and interconnected cloud applications. Overall, Azure App Service is a versatile and efficient solution for deploying and managing modern web and mobile applications in the Azure cloud.</w:t>
      </w:r>
      <w:r w:rsidRPr="00555F0A">
        <w:rPr>
          <w:rFonts w:ascii="Arial" w:eastAsia="Times New Roman" w:hAnsi="Arial" w:cs="Arial"/>
          <w:vanish/>
          <w:sz w:val="16"/>
          <w:szCs w:val="16"/>
          <w:lang w:eastAsia="en-US"/>
        </w:rPr>
        <w:t>Top of Form</w:t>
      </w:r>
    </w:p>
    <w:p w:rsidR="00F807D1" w:rsidRPr="003D0B30" w:rsidRDefault="00F807D1" w:rsidP="00F807D1">
      <w:pPr>
        <w:pStyle w:val="Heading3"/>
      </w:pPr>
      <w:bookmarkStart w:id="10" w:name="_Toc159667504"/>
      <w:r w:rsidRPr="003D0B30">
        <w:t>Problem</w:t>
      </w:r>
      <w:bookmarkEnd w:id="10"/>
    </w:p>
    <w:p w:rsidR="00F807D1" w:rsidRPr="003D0B30" w:rsidRDefault="00F807D1" w:rsidP="00F807D1">
      <w:pPr>
        <w:rPr>
          <w:szCs w:val="20"/>
        </w:rPr>
      </w:pPr>
      <w:r w:rsidRPr="003D0B30">
        <w:rPr>
          <w:szCs w:val="20"/>
        </w:rPr>
        <w:t xml:space="preserve">An organization wants to deploy a web app by using an Azure service that provides a fully managed infrastructure environment for customers and developers to develop and manage applications without having to worry about managing the infrastructure. How can this be done? </w:t>
      </w:r>
    </w:p>
    <w:p w:rsidR="00F807D1" w:rsidRPr="003D0B30" w:rsidRDefault="00F807D1" w:rsidP="00F807D1">
      <w:pPr>
        <w:pStyle w:val="Heading3"/>
      </w:pPr>
      <w:bookmarkStart w:id="11" w:name="_Toc159667505"/>
      <w:r w:rsidRPr="003D0B30">
        <w:t>Solution</w:t>
      </w:r>
      <w:bookmarkEnd w:id="11"/>
    </w:p>
    <w:p w:rsidR="00F807D1" w:rsidRPr="003D0B30" w:rsidRDefault="00F807D1" w:rsidP="00F807D1">
      <w:pPr>
        <w:rPr>
          <w:szCs w:val="20"/>
        </w:rPr>
      </w:pPr>
      <w:r w:rsidRPr="003D0B30">
        <w:rPr>
          <w:szCs w:val="20"/>
        </w:rPr>
        <w:t>Azure App Service is a fully managed Platform as a Service (PaaS), which means servers, networks, storage, and other fundamental infrastructures are all managed and controlled by Azure. Web Apps allow to creation, deployment, and scale of Web Apps to enterprise grade in seconds.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5"/>
      </w:tblGrid>
      <w:tr w:rsidR="00F807D1" w:rsidRPr="003D0B30" w:rsidTr="00C10439">
        <w:trPr>
          <w:trHeight w:val="870"/>
        </w:trPr>
        <w:tc>
          <w:tcPr>
            <w:tcW w:w="899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F807D1" w:rsidRPr="003D0B30" w:rsidRDefault="00F807D1" w:rsidP="00C10439">
            <w:pPr>
              <w:rPr>
                <w:b/>
              </w:rPr>
            </w:pPr>
            <w:r w:rsidRPr="003D0B30">
              <w:rPr>
                <w:b/>
              </w:rPr>
              <w:t>Step-by-Step Guide</w:t>
            </w:r>
          </w:p>
          <w:p w:rsidR="00F807D1" w:rsidRPr="003D0B30" w:rsidRDefault="00F807D1" w:rsidP="00C10439">
            <w:r w:rsidRPr="003D0B30">
              <w:t>Below are some steps to creating a Web App using Azure App services.</w:t>
            </w:r>
          </w:p>
          <w:p w:rsidR="00F807D1" w:rsidRPr="003D0B30" w:rsidRDefault="00F807D1" w:rsidP="00F807D1">
            <w:pPr>
              <w:pStyle w:val="ListParagraph"/>
              <w:numPr>
                <w:ilvl w:val="0"/>
                <w:numId w:val="6"/>
              </w:numPr>
            </w:pPr>
            <w:r w:rsidRPr="003D0B30">
              <w:t>Login to “</w:t>
            </w:r>
            <w:r w:rsidRPr="003D0B30">
              <w:rPr>
                <w:b/>
                <w:bCs/>
              </w:rPr>
              <w:t>Azure portal</w:t>
            </w:r>
            <w:r w:rsidRPr="003D0B30">
              <w:t>.” Select “</w:t>
            </w:r>
            <w:r w:rsidRPr="003D0B30">
              <w:rPr>
                <w:b/>
                <w:bCs/>
              </w:rPr>
              <w:t>App Services”</w:t>
            </w:r>
            <w:r w:rsidRPr="003D0B30">
              <w:t xml:space="preserve"> from the dashboard.</w:t>
            </w:r>
          </w:p>
          <w:p w:rsidR="00F807D1" w:rsidRPr="003D0B30" w:rsidRDefault="00F807D1" w:rsidP="00C10439">
            <w:pPr>
              <w:jc w:val="center"/>
              <w:rPr>
                <w:b/>
              </w:rPr>
            </w:pPr>
            <w:r w:rsidRPr="003D0B30">
              <w:rPr>
                <w:b/>
                <w:noProof/>
                <w:lang w:eastAsia="en-US"/>
              </w:rPr>
              <w:drawing>
                <wp:inline distT="0" distB="0" distL="0" distR="0" wp14:anchorId="66D3A3D4" wp14:editId="6040EB6F">
                  <wp:extent cx="4191609" cy="2844870"/>
                  <wp:effectExtent l="19050" t="19050" r="19050" b="12700"/>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28159"/>
                          <a:stretch/>
                        </pic:blipFill>
                        <pic:spPr bwMode="auto">
                          <a:xfrm>
                            <a:off x="0" y="0"/>
                            <a:ext cx="4205906" cy="2854574"/>
                          </a:xfrm>
                          <a:prstGeom prst="rect">
                            <a:avLst/>
                          </a:prstGeom>
                          <a:noFill/>
                          <a:ln w="1270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807D1" w:rsidRPr="003D0B30" w:rsidRDefault="00F807D1" w:rsidP="00F807D1">
            <w:pPr>
              <w:pStyle w:val="ListParagraph"/>
              <w:numPr>
                <w:ilvl w:val="0"/>
                <w:numId w:val="6"/>
              </w:numPr>
            </w:pPr>
            <w:r w:rsidRPr="003D0B30">
              <w:t xml:space="preserve">Click the </w:t>
            </w:r>
            <w:r w:rsidRPr="003D0B30">
              <w:rPr>
                <w:b/>
                <w:bCs/>
              </w:rPr>
              <w:t>“+ Add</w:t>
            </w:r>
            <w:r w:rsidRPr="003D0B30">
              <w:t>” icon to create a Web App by providing the required details, such as the name of the App, resource group name, etc.</w:t>
            </w:r>
          </w:p>
          <w:p w:rsidR="00F807D1" w:rsidRPr="003D0B30" w:rsidRDefault="00F807D1" w:rsidP="00C10439">
            <w:pPr>
              <w:jc w:val="center"/>
              <w:rPr>
                <w:b/>
              </w:rPr>
            </w:pPr>
            <w:r w:rsidRPr="003D0B30">
              <w:rPr>
                <w:b/>
                <w:noProof/>
                <w:lang w:eastAsia="en-US"/>
              </w:rPr>
              <w:lastRenderedPageBreak/>
              <w:drawing>
                <wp:inline distT="0" distB="0" distL="0" distR="0" wp14:anchorId="3594DEFC" wp14:editId="2B3B4556">
                  <wp:extent cx="4101551" cy="4164330"/>
                  <wp:effectExtent l="19050" t="19050" r="13335" b="26670"/>
                  <wp:docPr id="1829" name="Pictur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04635" cy="4167461"/>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6"/>
              </w:numPr>
            </w:pPr>
            <w:r w:rsidRPr="003D0B30">
              <w:t xml:space="preserve">When you click on the </w:t>
            </w:r>
            <w:r w:rsidRPr="003D0B30">
              <w:rPr>
                <w:b/>
                <w:bCs/>
              </w:rPr>
              <w:t>“+ Add button</w:t>
            </w:r>
            <w:r w:rsidRPr="003D0B30">
              <w:t>,” you will see a screen where you can enter all the information needed to create a web app. All required fields are marked using an asterisk (*) symbol.</w:t>
            </w:r>
          </w:p>
          <w:p w:rsidR="00F807D1" w:rsidRPr="003D0B30" w:rsidRDefault="00F807D1" w:rsidP="00F807D1">
            <w:pPr>
              <w:pStyle w:val="ListParagraph"/>
              <w:numPr>
                <w:ilvl w:val="0"/>
                <w:numId w:val="6"/>
              </w:numPr>
            </w:pPr>
            <w:r w:rsidRPr="003D0B30">
              <w:t>Select “</w:t>
            </w:r>
            <w:r w:rsidRPr="003D0B30">
              <w:rPr>
                <w:b/>
                <w:bCs/>
              </w:rPr>
              <w:t>Subscription”</w:t>
            </w:r>
            <w:r w:rsidRPr="003D0B30">
              <w:t xml:space="preserve"> and create a resource group.</w:t>
            </w:r>
          </w:p>
          <w:p w:rsidR="00F807D1" w:rsidRPr="003D0B30" w:rsidRDefault="00F807D1" w:rsidP="00C10439">
            <w:pPr>
              <w:jc w:val="center"/>
              <w:rPr>
                <w:b/>
              </w:rPr>
            </w:pPr>
            <w:r w:rsidRPr="003D0B30">
              <w:rPr>
                <w:b/>
                <w:noProof/>
                <w:lang w:eastAsia="en-US"/>
              </w:rPr>
              <w:drawing>
                <wp:inline distT="0" distB="0" distL="0" distR="0" wp14:anchorId="1BDFBB47" wp14:editId="71204DC2">
                  <wp:extent cx="4098925" cy="3248025"/>
                  <wp:effectExtent l="19050" t="19050" r="15875" b="28575"/>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9376"/>
                          <a:stretch/>
                        </pic:blipFill>
                        <pic:spPr bwMode="auto">
                          <a:xfrm>
                            <a:off x="0" y="0"/>
                            <a:ext cx="4101373" cy="3249965"/>
                          </a:xfrm>
                          <a:prstGeom prst="rect">
                            <a:avLst/>
                          </a:prstGeom>
                          <a:noFill/>
                          <a:ln w="1270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807D1" w:rsidRPr="003D0B30" w:rsidRDefault="00F807D1" w:rsidP="00F807D1">
            <w:pPr>
              <w:pStyle w:val="ListParagraph"/>
              <w:numPr>
                <w:ilvl w:val="0"/>
                <w:numId w:val="6"/>
              </w:numPr>
            </w:pPr>
            <w:r w:rsidRPr="003D0B30">
              <w:t>Provide a name to the resource group; we named it “</w:t>
            </w:r>
            <w:proofErr w:type="spellStart"/>
            <w:r w:rsidRPr="003D0B30">
              <w:rPr>
                <w:b/>
                <w:bCs/>
              </w:rPr>
              <w:t>IPS_appservice</w:t>
            </w:r>
            <w:proofErr w:type="spellEnd"/>
            <w:r w:rsidRPr="003D0B30">
              <w:rPr>
                <w:b/>
                <w:bCs/>
              </w:rPr>
              <w:t>.”</w:t>
            </w:r>
          </w:p>
          <w:p w:rsidR="00F807D1" w:rsidRPr="003D0B30" w:rsidRDefault="00F807D1" w:rsidP="00C10439">
            <w:pPr>
              <w:jc w:val="center"/>
              <w:rPr>
                <w:b/>
              </w:rPr>
            </w:pPr>
            <w:r w:rsidRPr="003D0B30">
              <w:rPr>
                <w:b/>
                <w:noProof/>
                <w:lang w:eastAsia="en-US"/>
              </w:rPr>
              <w:lastRenderedPageBreak/>
              <w:drawing>
                <wp:inline distT="0" distB="0" distL="0" distR="0" wp14:anchorId="7F5409CD" wp14:editId="56090744">
                  <wp:extent cx="4247792" cy="3861435"/>
                  <wp:effectExtent l="19050" t="19050" r="19685" b="24765"/>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72454" cy="3883854"/>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6"/>
              </w:numPr>
            </w:pPr>
            <w:r w:rsidRPr="003D0B30">
              <w:t>Provide instance details such as name, publish, runtime stack, operating system, and region.</w:t>
            </w:r>
          </w:p>
          <w:p w:rsidR="00F807D1" w:rsidRPr="003D0B30" w:rsidRDefault="00F807D1" w:rsidP="00C10439">
            <w:pPr>
              <w:jc w:val="center"/>
              <w:rPr>
                <w:b/>
              </w:rPr>
            </w:pPr>
            <w:r w:rsidRPr="003D0B30">
              <w:rPr>
                <w:b/>
                <w:noProof/>
                <w:lang w:eastAsia="en-US"/>
              </w:rPr>
              <w:drawing>
                <wp:inline distT="0" distB="0" distL="0" distR="0" wp14:anchorId="3368970B" wp14:editId="4E774495">
                  <wp:extent cx="4305300" cy="3650954"/>
                  <wp:effectExtent l="19050" t="19050" r="19050" b="26035"/>
                  <wp:docPr id="1826" name="Pictur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10831" cy="3655644"/>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6"/>
              </w:numPr>
            </w:pPr>
            <w:r w:rsidRPr="003D0B30">
              <w:t>Create an App Service Plan.</w:t>
            </w:r>
          </w:p>
          <w:p w:rsidR="00F807D1" w:rsidRPr="003D0B30" w:rsidRDefault="00F807D1" w:rsidP="00F807D1">
            <w:pPr>
              <w:pStyle w:val="ListParagraph"/>
              <w:numPr>
                <w:ilvl w:val="0"/>
                <w:numId w:val="6"/>
              </w:numPr>
            </w:pPr>
            <w:r w:rsidRPr="003D0B30">
              <w:t>When you click on “</w:t>
            </w:r>
            <w:r w:rsidRPr="003D0B30">
              <w:rPr>
                <w:b/>
                <w:bCs/>
              </w:rPr>
              <w:t>App Service Plan</w:t>
            </w:r>
            <w:r w:rsidRPr="003D0B30">
              <w:t xml:space="preserve">,” you will see a screen with the </w:t>
            </w:r>
            <w:r w:rsidRPr="003D0B30">
              <w:rPr>
                <w:b/>
                <w:bCs/>
              </w:rPr>
              <w:t>“+ Create new</w:t>
            </w:r>
            <w:r w:rsidRPr="003D0B30">
              <w:t xml:space="preserve">” button, allowing for creating a new App Service Plan. </w:t>
            </w:r>
          </w:p>
          <w:p w:rsidR="00F807D1" w:rsidRPr="003D0B30" w:rsidRDefault="00F807D1" w:rsidP="00C10439">
            <w:pPr>
              <w:jc w:val="center"/>
              <w:rPr>
                <w:b/>
              </w:rPr>
            </w:pPr>
            <w:r w:rsidRPr="003D0B30">
              <w:rPr>
                <w:b/>
                <w:noProof/>
                <w:lang w:eastAsia="en-US"/>
              </w:rPr>
              <w:lastRenderedPageBreak/>
              <w:drawing>
                <wp:inline distT="0" distB="0" distL="0" distR="0" wp14:anchorId="508EDBD3" wp14:editId="13940360">
                  <wp:extent cx="4295775" cy="3669460"/>
                  <wp:effectExtent l="19050" t="19050" r="9525" b="26670"/>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04318" cy="3676758"/>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6"/>
              </w:numPr>
            </w:pPr>
            <w:r w:rsidRPr="003D0B30">
              <w:t>Change the pricing tier.</w:t>
            </w:r>
          </w:p>
          <w:p w:rsidR="00F807D1" w:rsidRPr="003D0B30" w:rsidRDefault="00F807D1" w:rsidP="00F807D1">
            <w:pPr>
              <w:pStyle w:val="ListParagraph"/>
              <w:numPr>
                <w:ilvl w:val="0"/>
                <w:numId w:val="6"/>
              </w:numPr>
            </w:pPr>
            <w:r w:rsidRPr="003D0B30">
              <w:t>When you click on this option, you will see another screen presenting available features for different tiers. This choice is essential feature-wise and will depend, in most cases, on the environmental characteristics you are planning, such as Dev/Test environments and Production applications.</w:t>
            </w:r>
          </w:p>
          <w:p w:rsidR="00F807D1" w:rsidRPr="003D0B30" w:rsidRDefault="00F807D1" w:rsidP="00C10439">
            <w:pPr>
              <w:jc w:val="center"/>
              <w:rPr>
                <w:b/>
              </w:rPr>
            </w:pPr>
            <w:r w:rsidRPr="003D0B30">
              <w:rPr>
                <w:b/>
                <w:noProof/>
                <w:lang w:eastAsia="en-US"/>
              </w:rPr>
              <w:drawing>
                <wp:inline distT="0" distB="0" distL="0" distR="0" wp14:anchorId="3052258F" wp14:editId="5A77B4D1">
                  <wp:extent cx="4324350" cy="2905189"/>
                  <wp:effectExtent l="19050" t="19050" r="19050" b="28575"/>
                  <wp:docPr id="1824" name="Pictur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8586" cy="2908035"/>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6"/>
              </w:numPr>
            </w:pPr>
            <w:r w:rsidRPr="003D0B30">
              <w:t>The “Dev/Test” category shows F, D, and B tiers (free, shared, and basic). They are designed for simple dev/test scenarios and lightweight web applications that do not need features such as auto-scaling or backups.</w:t>
            </w:r>
          </w:p>
          <w:p w:rsidR="00F807D1" w:rsidRPr="003D0B30" w:rsidRDefault="00F807D1" w:rsidP="00F807D1">
            <w:pPr>
              <w:pStyle w:val="ListParagraph"/>
              <w:numPr>
                <w:ilvl w:val="0"/>
                <w:numId w:val="6"/>
              </w:numPr>
            </w:pPr>
            <w:r w:rsidRPr="003D0B30">
              <w:t>Select the recommended pricing tiers that are F1.</w:t>
            </w:r>
          </w:p>
          <w:p w:rsidR="00F807D1" w:rsidRPr="003D0B30" w:rsidRDefault="00F807D1" w:rsidP="00C10439">
            <w:pPr>
              <w:jc w:val="center"/>
              <w:rPr>
                <w:b/>
              </w:rPr>
            </w:pPr>
            <w:r w:rsidRPr="003D0B30">
              <w:rPr>
                <w:b/>
                <w:noProof/>
                <w:lang w:eastAsia="en-US"/>
              </w:rPr>
              <w:lastRenderedPageBreak/>
              <w:drawing>
                <wp:inline distT="0" distB="0" distL="0" distR="0" wp14:anchorId="3D6095E9" wp14:editId="3D63D945">
                  <wp:extent cx="4105275" cy="2853414"/>
                  <wp:effectExtent l="19050" t="19050" r="9525" b="2349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41979"/>
                          <a:stretch/>
                        </pic:blipFill>
                        <pic:spPr bwMode="auto">
                          <a:xfrm>
                            <a:off x="0" y="0"/>
                            <a:ext cx="4107687" cy="2855090"/>
                          </a:xfrm>
                          <a:prstGeom prst="rect">
                            <a:avLst/>
                          </a:prstGeom>
                          <a:noFill/>
                          <a:ln w="1270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807D1" w:rsidRPr="003D0B30" w:rsidRDefault="00F807D1" w:rsidP="00F807D1">
            <w:pPr>
              <w:pStyle w:val="ListParagraph"/>
              <w:numPr>
                <w:ilvl w:val="0"/>
                <w:numId w:val="6"/>
              </w:numPr>
            </w:pPr>
            <w:r w:rsidRPr="003D0B30">
              <w:t xml:space="preserve">The </w:t>
            </w:r>
            <w:r w:rsidRPr="003D0B30">
              <w:rPr>
                <w:b/>
              </w:rPr>
              <w:t>“Production”</w:t>
            </w:r>
            <w:r w:rsidRPr="003D0B30">
              <w:t xml:space="preserve"> category offers powerful machines and advanced features useful in many realistic scenarios, such as APIs, e-commerce, and popular portals.</w:t>
            </w:r>
          </w:p>
          <w:p w:rsidR="00F807D1" w:rsidRPr="003D0B30" w:rsidRDefault="00F807D1" w:rsidP="00F807D1">
            <w:pPr>
              <w:pStyle w:val="ListParagraph"/>
              <w:numPr>
                <w:ilvl w:val="0"/>
                <w:numId w:val="6"/>
              </w:numPr>
            </w:pPr>
            <w:r w:rsidRPr="003D0B30">
              <w:t>Select the recommended pricing tiers.</w:t>
            </w:r>
          </w:p>
          <w:p w:rsidR="00F807D1" w:rsidRPr="003D0B30" w:rsidRDefault="00F807D1" w:rsidP="00F807D1">
            <w:pPr>
              <w:pStyle w:val="ListParagraph"/>
              <w:numPr>
                <w:ilvl w:val="0"/>
                <w:numId w:val="6"/>
              </w:numPr>
            </w:pPr>
            <w:r w:rsidRPr="003D0B30">
              <w:t>After selecting, click the “</w:t>
            </w:r>
            <w:r w:rsidRPr="003D0B30">
              <w:rPr>
                <w:b/>
                <w:bCs/>
              </w:rPr>
              <w:t>Apply”</w:t>
            </w:r>
            <w:r w:rsidRPr="003D0B30">
              <w:t xml:space="preserve"> button.</w:t>
            </w:r>
          </w:p>
          <w:p w:rsidR="00F807D1" w:rsidRPr="003D0B30" w:rsidRDefault="00F807D1" w:rsidP="00C10439">
            <w:pPr>
              <w:jc w:val="center"/>
              <w:rPr>
                <w:b/>
              </w:rPr>
            </w:pPr>
            <w:r w:rsidRPr="003D0B30">
              <w:rPr>
                <w:b/>
                <w:noProof/>
                <w:lang w:eastAsia="en-US"/>
              </w:rPr>
              <w:drawing>
                <wp:inline distT="0" distB="0" distL="0" distR="0" wp14:anchorId="3A930CCD" wp14:editId="365EDB0E">
                  <wp:extent cx="3775710" cy="4488472"/>
                  <wp:effectExtent l="19050" t="19050" r="15240" b="2667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5739" cy="4500395"/>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6"/>
              </w:numPr>
            </w:pPr>
            <w:r w:rsidRPr="003D0B30">
              <w:t>Click the “</w:t>
            </w:r>
            <w:r w:rsidRPr="003D0B30">
              <w:rPr>
                <w:b/>
                <w:bCs/>
              </w:rPr>
              <w:t>Review + create</w:t>
            </w:r>
            <w:r w:rsidRPr="003D0B30">
              <w:t>” button after providing all the details required in the field.</w:t>
            </w:r>
          </w:p>
          <w:p w:rsidR="00F807D1" w:rsidRPr="003D0B30" w:rsidRDefault="00F807D1" w:rsidP="00C10439">
            <w:pPr>
              <w:jc w:val="center"/>
              <w:rPr>
                <w:b/>
              </w:rPr>
            </w:pPr>
            <w:r w:rsidRPr="003D0B30">
              <w:rPr>
                <w:b/>
                <w:noProof/>
                <w:lang w:eastAsia="en-US"/>
              </w:rPr>
              <w:lastRenderedPageBreak/>
              <w:drawing>
                <wp:inline distT="0" distB="0" distL="0" distR="0" wp14:anchorId="700685F8" wp14:editId="454E6BC9">
                  <wp:extent cx="3905250" cy="3771736"/>
                  <wp:effectExtent l="19050" t="19050" r="19050" b="196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12206" cy="3778454"/>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6"/>
              </w:numPr>
            </w:pPr>
            <w:r w:rsidRPr="003D0B30">
              <w:t>After viewing that all the provided details are appropriate on the summary page, click the ‘</w:t>
            </w:r>
            <w:r w:rsidRPr="003D0B30">
              <w:rPr>
                <w:b/>
                <w:bCs/>
              </w:rPr>
              <w:t>Create button,’</w:t>
            </w:r>
            <w:r w:rsidRPr="003D0B30">
              <w:t xml:space="preserve"> and you will see the notification about deployment initializing.</w:t>
            </w:r>
          </w:p>
          <w:p w:rsidR="00F807D1" w:rsidRPr="003D0B30" w:rsidRDefault="00F807D1" w:rsidP="00C10439">
            <w:pPr>
              <w:jc w:val="center"/>
              <w:rPr>
                <w:b/>
              </w:rPr>
            </w:pPr>
            <w:r w:rsidRPr="003D0B30">
              <w:rPr>
                <w:b/>
                <w:noProof/>
                <w:lang w:eastAsia="en-US"/>
              </w:rPr>
              <w:drawing>
                <wp:inline distT="0" distB="0" distL="0" distR="0" wp14:anchorId="6C89DF0D" wp14:editId="003ED82F">
                  <wp:extent cx="3914775" cy="3694694"/>
                  <wp:effectExtent l="19050" t="19050" r="9525" b="2032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16713" cy="3696523"/>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6"/>
              </w:numPr>
            </w:pPr>
            <w:r w:rsidRPr="003D0B30">
              <w:t>When the deployment is completed, click on “</w:t>
            </w:r>
            <w:r w:rsidRPr="003D0B30">
              <w:rPr>
                <w:b/>
                <w:bCs/>
              </w:rPr>
              <w:t>Go to resource.”</w:t>
            </w:r>
          </w:p>
          <w:p w:rsidR="00F807D1" w:rsidRPr="003D0B30" w:rsidRDefault="00F807D1" w:rsidP="00C10439">
            <w:pPr>
              <w:jc w:val="center"/>
              <w:rPr>
                <w:b/>
              </w:rPr>
            </w:pPr>
            <w:r w:rsidRPr="003D0B30">
              <w:rPr>
                <w:b/>
                <w:noProof/>
                <w:lang w:eastAsia="en-US"/>
              </w:rPr>
              <w:lastRenderedPageBreak/>
              <w:drawing>
                <wp:inline distT="0" distB="0" distL="0" distR="0" wp14:anchorId="05F82A44" wp14:editId="1C7A261C">
                  <wp:extent cx="4672013" cy="2844879"/>
                  <wp:effectExtent l="19050" t="19050" r="14605" b="1270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8046" cy="2854642"/>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6"/>
              </w:numPr>
            </w:pPr>
            <w:r w:rsidRPr="003D0B30">
              <w:t>Go to the overview tab of the resource group; it will show the details of the app details.</w:t>
            </w:r>
          </w:p>
          <w:p w:rsidR="00F807D1" w:rsidRPr="003D0B30" w:rsidRDefault="00F807D1" w:rsidP="00F807D1">
            <w:pPr>
              <w:pStyle w:val="ListParagraph"/>
              <w:numPr>
                <w:ilvl w:val="0"/>
                <w:numId w:val="6"/>
              </w:numPr>
            </w:pPr>
            <w:r w:rsidRPr="003D0B30">
              <w:t>Click on the URL, the link to the web app we created.</w:t>
            </w:r>
          </w:p>
          <w:p w:rsidR="00F807D1" w:rsidRPr="003D0B30" w:rsidRDefault="00F807D1" w:rsidP="00C10439">
            <w:pPr>
              <w:jc w:val="center"/>
              <w:rPr>
                <w:b/>
              </w:rPr>
            </w:pPr>
            <w:r w:rsidRPr="003D0B30">
              <w:rPr>
                <w:b/>
                <w:noProof/>
                <w:lang w:eastAsia="en-US"/>
              </w:rPr>
              <w:drawing>
                <wp:inline distT="0" distB="0" distL="0" distR="0" wp14:anchorId="1514B2E3" wp14:editId="561F704A">
                  <wp:extent cx="4752975" cy="4484858"/>
                  <wp:effectExtent l="19050" t="19050" r="9525" b="1143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70398" cy="4501298"/>
                          </a:xfrm>
                          <a:prstGeom prst="rect">
                            <a:avLst/>
                          </a:prstGeom>
                          <a:noFill/>
                          <a:ln w="12700" cmpd="sng">
                            <a:solidFill>
                              <a:srgbClr val="000000"/>
                            </a:solidFill>
                            <a:miter lim="800000"/>
                            <a:headEnd/>
                            <a:tailEnd/>
                          </a:ln>
                          <a:effectLst/>
                        </pic:spPr>
                      </pic:pic>
                    </a:graphicData>
                  </a:graphic>
                </wp:inline>
              </w:drawing>
            </w:r>
          </w:p>
          <w:p w:rsidR="00F807D1" w:rsidRPr="003D0B30" w:rsidRDefault="00F807D1" w:rsidP="00F807D1">
            <w:pPr>
              <w:pStyle w:val="ListParagraph"/>
              <w:numPr>
                <w:ilvl w:val="0"/>
                <w:numId w:val="6"/>
              </w:numPr>
            </w:pPr>
            <w:r w:rsidRPr="003D0B30">
              <w:t>You will be presented with a page when you click on the URL, as shown below.</w:t>
            </w:r>
          </w:p>
          <w:p w:rsidR="00F807D1" w:rsidRPr="003D0B30" w:rsidRDefault="00F807D1" w:rsidP="00C10439">
            <w:pPr>
              <w:jc w:val="center"/>
              <w:rPr>
                <w:b/>
              </w:rPr>
            </w:pPr>
            <w:r w:rsidRPr="003D0B30">
              <w:rPr>
                <w:b/>
                <w:noProof/>
                <w:lang w:eastAsia="en-US"/>
              </w:rPr>
              <w:lastRenderedPageBreak/>
              <w:drawing>
                <wp:inline distT="0" distB="0" distL="0" distR="0" wp14:anchorId="0F23A376" wp14:editId="6542961E">
                  <wp:extent cx="3402330" cy="3863367"/>
                  <wp:effectExtent l="19050" t="19050" r="26670" b="2286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18873" cy="3882152"/>
                          </a:xfrm>
                          <a:prstGeom prst="rect">
                            <a:avLst/>
                          </a:prstGeom>
                          <a:noFill/>
                          <a:ln w="12700" cmpd="sng">
                            <a:solidFill>
                              <a:srgbClr val="000000"/>
                            </a:solidFill>
                            <a:miter lim="800000"/>
                            <a:headEnd/>
                            <a:tailEnd/>
                          </a:ln>
                          <a:effectLst/>
                        </pic:spPr>
                      </pic:pic>
                    </a:graphicData>
                  </a:graphic>
                </wp:inline>
              </w:drawing>
            </w:r>
          </w:p>
        </w:tc>
      </w:tr>
    </w:tbl>
    <w:p w:rsidR="00F807D1" w:rsidRDefault="00F807D1">
      <w:bookmarkStart w:id="12" w:name="_GoBack"/>
      <w:bookmarkEnd w:id="12"/>
    </w:p>
    <w:sectPr w:rsidR="00F807D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F3291"/>
    <w:multiLevelType w:val="hybridMultilevel"/>
    <w:tmpl w:val="2B26B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1581F29"/>
    <w:multiLevelType w:val="hybridMultilevel"/>
    <w:tmpl w:val="9308196C"/>
    <w:lvl w:ilvl="0" w:tplc="6626437E">
      <w:start w:val="1"/>
      <w:numFmt w:val="decimal"/>
      <w:pStyle w:val="IPSNumbering"/>
      <w:lvlText w:val="%1."/>
      <w:lvlJc w:val="lef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3" w:hanging="360"/>
      </w:pPr>
    </w:lvl>
    <w:lvl w:ilvl="2" w:tplc="0409001B" w:tentative="1">
      <w:start w:val="1"/>
      <w:numFmt w:val="lowerRoman"/>
      <w:lvlText w:val="%3."/>
      <w:lvlJc w:val="right"/>
      <w:pPr>
        <w:ind w:left="697" w:hanging="180"/>
      </w:pPr>
    </w:lvl>
    <w:lvl w:ilvl="3" w:tplc="0409000F" w:tentative="1">
      <w:start w:val="1"/>
      <w:numFmt w:val="decimal"/>
      <w:lvlText w:val="%4."/>
      <w:lvlJc w:val="left"/>
      <w:pPr>
        <w:ind w:left="1417" w:hanging="360"/>
      </w:pPr>
    </w:lvl>
    <w:lvl w:ilvl="4" w:tplc="04090019" w:tentative="1">
      <w:start w:val="1"/>
      <w:numFmt w:val="lowerLetter"/>
      <w:lvlText w:val="%5."/>
      <w:lvlJc w:val="left"/>
      <w:pPr>
        <w:ind w:left="2137" w:hanging="360"/>
      </w:pPr>
    </w:lvl>
    <w:lvl w:ilvl="5" w:tplc="0409001B" w:tentative="1">
      <w:start w:val="1"/>
      <w:numFmt w:val="lowerRoman"/>
      <w:lvlText w:val="%6."/>
      <w:lvlJc w:val="right"/>
      <w:pPr>
        <w:ind w:left="2857" w:hanging="180"/>
      </w:pPr>
    </w:lvl>
    <w:lvl w:ilvl="6" w:tplc="0409000F" w:tentative="1">
      <w:start w:val="1"/>
      <w:numFmt w:val="decimal"/>
      <w:lvlText w:val="%7."/>
      <w:lvlJc w:val="left"/>
      <w:pPr>
        <w:ind w:left="3577" w:hanging="360"/>
      </w:pPr>
    </w:lvl>
    <w:lvl w:ilvl="7" w:tplc="04090019" w:tentative="1">
      <w:start w:val="1"/>
      <w:numFmt w:val="lowerLetter"/>
      <w:lvlText w:val="%8."/>
      <w:lvlJc w:val="left"/>
      <w:pPr>
        <w:ind w:left="4297" w:hanging="360"/>
      </w:pPr>
    </w:lvl>
    <w:lvl w:ilvl="8" w:tplc="0409001B" w:tentative="1">
      <w:start w:val="1"/>
      <w:numFmt w:val="lowerRoman"/>
      <w:lvlText w:val="%9."/>
      <w:lvlJc w:val="right"/>
      <w:pPr>
        <w:ind w:left="5017" w:hanging="180"/>
      </w:pPr>
    </w:lvl>
  </w:abstractNum>
  <w:abstractNum w:abstractNumId="2" w15:restartNumberingAfterBreak="0">
    <w:nsid w:val="27582270"/>
    <w:multiLevelType w:val="hybridMultilevel"/>
    <w:tmpl w:val="928EE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7C61C32"/>
    <w:multiLevelType w:val="multilevel"/>
    <w:tmpl w:val="1DFE151E"/>
    <w:lvl w:ilvl="0">
      <w:start w:val="1"/>
      <w:numFmt w:val="decimal"/>
      <w:lvlText w:val="%1."/>
      <w:lvlJc w:val="left"/>
      <w:pPr>
        <w:ind w:left="360" w:hanging="360"/>
      </w:pPr>
      <w:rPr>
        <w:rFonts w:hint="default"/>
        <w:color w:val="auto"/>
      </w:rPr>
    </w:lvl>
    <w:lvl w:ilvl="1" w:tentative="1">
      <w:start w:val="1"/>
      <w:numFmt w:val="lowerLetter"/>
      <w:lvlText w:val="%2."/>
      <w:lvlJc w:val="left"/>
      <w:pPr>
        <w:ind w:left="-23" w:hanging="360"/>
      </w:pPr>
    </w:lvl>
    <w:lvl w:ilvl="2">
      <w:start w:val="1"/>
      <w:numFmt w:val="lowerRoman"/>
      <w:lvlText w:val="%3."/>
      <w:lvlJc w:val="right"/>
      <w:pPr>
        <w:ind w:left="697" w:hanging="180"/>
      </w:pPr>
    </w:lvl>
    <w:lvl w:ilvl="3" w:tentative="1">
      <w:start w:val="1"/>
      <w:numFmt w:val="decimal"/>
      <w:lvlText w:val="%4."/>
      <w:lvlJc w:val="left"/>
      <w:pPr>
        <w:ind w:left="1417" w:hanging="360"/>
      </w:pPr>
    </w:lvl>
    <w:lvl w:ilvl="4" w:tentative="1">
      <w:start w:val="1"/>
      <w:numFmt w:val="lowerLetter"/>
      <w:lvlText w:val="%5."/>
      <w:lvlJc w:val="left"/>
      <w:pPr>
        <w:ind w:left="2137" w:hanging="360"/>
      </w:pPr>
    </w:lvl>
    <w:lvl w:ilvl="5" w:tentative="1">
      <w:start w:val="1"/>
      <w:numFmt w:val="lowerRoman"/>
      <w:lvlText w:val="%6."/>
      <w:lvlJc w:val="right"/>
      <w:pPr>
        <w:ind w:left="2857" w:hanging="180"/>
      </w:pPr>
    </w:lvl>
    <w:lvl w:ilvl="6" w:tentative="1">
      <w:start w:val="1"/>
      <w:numFmt w:val="decimal"/>
      <w:lvlText w:val="%7."/>
      <w:lvlJc w:val="left"/>
      <w:pPr>
        <w:ind w:left="3577" w:hanging="360"/>
      </w:pPr>
    </w:lvl>
    <w:lvl w:ilvl="7" w:tentative="1">
      <w:start w:val="1"/>
      <w:numFmt w:val="lowerLetter"/>
      <w:lvlText w:val="%8."/>
      <w:lvlJc w:val="left"/>
      <w:pPr>
        <w:ind w:left="4297" w:hanging="360"/>
      </w:pPr>
    </w:lvl>
    <w:lvl w:ilvl="8" w:tentative="1">
      <w:start w:val="1"/>
      <w:numFmt w:val="lowerRoman"/>
      <w:lvlText w:val="%9."/>
      <w:lvlJc w:val="right"/>
      <w:pPr>
        <w:ind w:left="5017" w:hanging="180"/>
      </w:pPr>
    </w:lvl>
  </w:abstractNum>
  <w:abstractNum w:abstractNumId="4" w15:restartNumberingAfterBreak="0">
    <w:nsid w:val="6D215478"/>
    <w:multiLevelType w:val="hybridMultilevel"/>
    <w:tmpl w:val="12FA860E"/>
    <w:lvl w:ilvl="0" w:tplc="343C298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657761"/>
    <w:multiLevelType w:val="hybridMultilevel"/>
    <w:tmpl w:val="23C0C6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3"/>
    <w:lvlOverride w:ilvl="0">
      <w:startOverride w:val="1"/>
    </w:lvlOverride>
  </w:num>
  <w:num w:numId="3">
    <w:abstractNumId w:val="2"/>
  </w:num>
  <w:num w:numId="4">
    <w:abstractNumId w:val="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7D1"/>
    <w:rsid w:val="002847E6"/>
    <w:rsid w:val="004009B8"/>
    <w:rsid w:val="00431747"/>
    <w:rsid w:val="006C535F"/>
    <w:rsid w:val="00A47B86"/>
    <w:rsid w:val="00F807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CA6F68-CF3F-40A0-A6C7-DB0DEDD26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F807D1"/>
    <w:pPr>
      <w:spacing w:after="120" w:line="276" w:lineRule="auto"/>
      <w:jc w:val="both"/>
    </w:pPr>
    <w:rPr>
      <w:rFonts w:ascii="Constantia" w:hAnsi="Constantia" w:cs="Times New Roman"/>
      <w:sz w:val="20"/>
      <w:szCs w:val="24"/>
      <w:lang w:eastAsia="en-GB"/>
    </w:rPr>
  </w:style>
  <w:style w:type="paragraph" w:styleId="Heading1">
    <w:name w:val="heading 1"/>
    <w:basedOn w:val="Normal"/>
    <w:next w:val="Normal"/>
    <w:link w:val="Heading1Char"/>
    <w:uiPriority w:val="9"/>
    <w:qFormat/>
    <w:rsid w:val="00F807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F807D1"/>
    <w:pPr>
      <w:shd w:val="clear" w:color="auto" w:fill="FFFFFF"/>
      <w:tabs>
        <w:tab w:val="left" w:pos="540"/>
      </w:tabs>
      <w:spacing w:before="480" w:after="120"/>
      <w:jc w:val="left"/>
      <w:outlineLvl w:val="1"/>
    </w:pPr>
    <w:rPr>
      <w:rFonts w:ascii="Constantia" w:eastAsiaTheme="minorHAnsi" w:hAnsi="Constantia" w:cs="Segoe UI"/>
      <w:b/>
      <w:bCs/>
      <w:noProof/>
      <w:color w:val="171717"/>
      <w:sz w:val="24"/>
      <w:szCs w:val="22"/>
      <w:shd w:val="clear" w:color="auto" w:fill="FFFFFF"/>
      <w:lang w:eastAsia="en-US"/>
    </w:rPr>
  </w:style>
  <w:style w:type="paragraph" w:styleId="Heading3">
    <w:name w:val="heading 3"/>
    <w:aliases w:val="IPS Heading 3"/>
    <w:basedOn w:val="TOC3"/>
    <w:next w:val="Normal"/>
    <w:link w:val="Heading3Char"/>
    <w:autoRedefine/>
    <w:uiPriority w:val="9"/>
    <w:unhideWhenUsed/>
    <w:qFormat/>
    <w:rsid w:val="00F807D1"/>
    <w:pPr>
      <w:tabs>
        <w:tab w:val="left" w:pos="960"/>
        <w:tab w:val="right" w:leader="dot" w:pos="9010"/>
        <w:tab w:val="right" w:leader="dot" w:pos="9134"/>
      </w:tabs>
      <w:spacing w:before="300" w:after="120"/>
      <w:ind w:left="0"/>
      <w:outlineLvl w:val="2"/>
    </w:pPr>
    <w:rPr>
      <w:b/>
      <w:bCs/>
      <w:noProof/>
      <w:sz w:val="22"/>
      <w:u w:val="single"/>
    </w:rPr>
  </w:style>
  <w:style w:type="paragraph" w:styleId="Heading4">
    <w:name w:val="heading 4"/>
    <w:basedOn w:val="Normal"/>
    <w:next w:val="Normal"/>
    <w:link w:val="Heading4Char"/>
    <w:uiPriority w:val="9"/>
    <w:unhideWhenUsed/>
    <w:qFormat/>
    <w:rsid w:val="00F807D1"/>
    <w:pPr>
      <w:keepNext/>
      <w:keepLines/>
      <w:spacing w:before="120"/>
      <w:outlineLvl w:val="3"/>
    </w:pPr>
    <w:rPr>
      <w:rFonts w:eastAsiaTheme="majorEastAsia" w:cstheme="majorBidi"/>
      <w:b/>
      <w:i/>
      <w:iCs/>
      <w:sz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F807D1"/>
    <w:rPr>
      <w:rFonts w:ascii="Constantia" w:hAnsi="Constantia" w:cs="Segoe UI"/>
      <w:b/>
      <w:bCs/>
      <w:noProof/>
      <w:color w:val="171717"/>
      <w:sz w:val="24"/>
      <w:shd w:val="clear" w:color="auto" w:fill="FFFFFF"/>
    </w:rPr>
  </w:style>
  <w:style w:type="character" w:customStyle="1" w:styleId="Heading3Char">
    <w:name w:val="Heading 3 Char"/>
    <w:aliases w:val="IPS Heading 3 Char"/>
    <w:basedOn w:val="DefaultParagraphFont"/>
    <w:link w:val="Heading3"/>
    <w:uiPriority w:val="9"/>
    <w:qFormat/>
    <w:rsid w:val="00F807D1"/>
    <w:rPr>
      <w:rFonts w:ascii="Constantia" w:hAnsi="Constantia" w:cs="Times New Roman"/>
      <w:b/>
      <w:bCs/>
      <w:noProof/>
      <w:szCs w:val="24"/>
      <w:u w:val="single"/>
      <w:lang w:eastAsia="en-GB"/>
    </w:rPr>
  </w:style>
  <w:style w:type="character" w:customStyle="1" w:styleId="Heading4Char">
    <w:name w:val="Heading 4 Char"/>
    <w:basedOn w:val="DefaultParagraphFont"/>
    <w:link w:val="Heading4"/>
    <w:uiPriority w:val="9"/>
    <w:qFormat/>
    <w:rsid w:val="00F807D1"/>
    <w:rPr>
      <w:rFonts w:ascii="Constantia" w:eastAsiaTheme="majorEastAsia" w:hAnsi="Constantia" w:cstheme="majorBidi"/>
      <w:b/>
      <w:i/>
      <w:iCs/>
      <w:szCs w:val="24"/>
      <w:u w:val="single"/>
      <w:lang w:eastAsia="en-GB"/>
    </w:rPr>
  </w:style>
  <w:style w:type="paragraph" w:customStyle="1" w:styleId="IPSNumbering">
    <w:name w:val="IPS Numbering"/>
    <w:basedOn w:val="Normal"/>
    <w:link w:val="IPSNumberingChar"/>
    <w:qFormat/>
    <w:rsid w:val="00F807D1"/>
    <w:pPr>
      <w:numPr>
        <w:numId w:val="1"/>
      </w:numPr>
      <w:contextualSpacing/>
    </w:pPr>
    <w:rPr>
      <w:rFonts w:cstheme="majorBidi"/>
    </w:rPr>
  </w:style>
  <w:style w:type="character" w:customStyle="1" w:styleId="IPSNumberingChar">
    <w:name w:val="IPS Numbering Char"/>
    <w:basedOn w:val="DefaultParagraphFont"/>
    <w:link w:val="IPSNumbering"/>
    <w:rsid w:val="00F807D1"/>
    <w:rPr>
      <w:rFonts w:ascii="Constantia" w:hAnsi="Constantia" w:cstheme="majorBidi"/>
      <w:sz w:val="20"/>
      <w:szCs w:val="24"/>
      <w:lang w:eastAsia="en-GB"/>
    </w:rPr>
  </w:style>
  <w:style w:type="character" w:customStyle="1" w:styleId="Heading1Char">
    <w:name w:val="Heading 1 Char"/>
    <w:basedOn w:val="DefaultParagraphFont"/>
    <w:link w:val="Heading1"/>
    <w:uiPriority w:val="9"/>
    <w:rsid w:val="00F807D1"/>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F807D1"/>
    <w:pPr>
      <w:spacing w:after="100"/>
      <w:ind w:left="400"/>
    </w:pPr>
  </w:style>
  <w:style w:type="paragraph" w:styleId="ListParagraph">
    <w:name w:val="List Paragraph"/>
    <w:aliases w:val="PQ"/>
    <w:basedOn w:val="Normal"/>
    <w:link w:val="ListParagraphChar"/>
    <w:uiPriority w:val="34"/>
    <w:qFormat/>
    <w:rsid w:val="00F807D1"/>
    <w:pPr>
      <w:ind w:left="720"/>
      <w:contextualSpacing/>
    </w:pPr>
  </w:style>
  <w:style w:type="character" w:customStyle="1" w:styleId="ListParagraphChar">
    <w:name w:val="List Paragraph Char"/>
    <w:aliases w:val="PQ Char"/>
    <w:basedOn w:val="DefaultParagraphFont"/>
    <w:link w:val="ListParagraph"/>
    <w:uiPriority w:val="34"/>
    <w:qFormat/>
    <w:rsid w:val="00F807D1"/>
    <w:rPr>
      <w:rFonts w:ascii="Constantia" w:hAnsi="Constantia" w:cs="Times New Roman"/>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1572</Words>
  <Characters>8965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2025-04-01T15:32:00Z</dcterms:created>
  <dcterms:modified xsi:type="dcterms:W3CDTF">2025-04-01T15:34:00Z</dcterms:modified>
</cp:coreProperties>
</file>